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418" w:rsidRPr="00B4070C" w:rsidRDefault="007972AB" w:rsidP="00B4070C">
      <w:pPr>
        <w:pStyle w:val="ConsPlusTitle"/>
        <w:widowControl/>
        <w:jc w:val="center"/>
        <w:rPr>
          <w:rFonts w:ascii="Arial" w:hAnsi="Arial" w:cs="Arial"/>
          <w:sz w:val="32"/>
          <w:szCs w:val="32"/>
        </w:rPr>
      </w:pPr>
      <w:r w:rsidRPr="00B4070C">
        <w:rPr>
          <w:rFonts w:ascii="Arial" w:hAnsi="Arial" w:cs="Arial"/>
          <w:sz w:val="32"/>
          <w:szCs w:val="32"/>
        </w:rPr>
        <w:t>АДМИНИСТРАЦИЯ</w:t>
      </w:r>
      <w:r w:rsidR="00855418" w:rsidRPr="00B4070C">
        <w:rPr>
          <w:rFonts w:ascii="Arial" w:hAnsi="Arial" w:cs="Arial"/>
          <w:sz w:val="32"/>
          <w:szCs w:val="32"/>
        </w:rPr>
        <w:t xml:space="preserve"> РУДАВСКОГО СЕЛЬСОВЕТА</w:t>
      </w:r>
    </w:p>
    <w:p w:rsidR="00855418" w:rsidRPr="00B4070C" w:rsidRDefault="00855418" w:rsidP="00B4070C">
      <w:pPr>
        <w:pStyle w:val="ConsPlusTitle"/>
        <w:widowControl/>
        <w:jc w:val="center"/>
        <w:rPr>
          <w:rFonts w:ascii="Arial" w:hAnsi="Arial" w:cs="Arial"/>
          <w:sz w:val="32"/>
          <w:szCs w:val="32"/>
        </w:rPr>
      </w:pPr>
      <w:r w:rsidRPr="00B4070C">
        <w:rPr>
          <w:rFonts w:ascii="Arial" w:hAnsi="Arial" w:cs="Arial"/>
          <w:sz w:val="32"/>
          <w:szCs w:val="32"/>
        </w:rPr>
        <w:t>ОБОЯНСКОГО РАЙОНА КУРСКОЙ ОБЛАСТИ</w:t>
      </w:r>
    </w:p>
    <w:p w:rsidR="00855418" w:rsidRPr="00B4070C" w:rsidRDefault="00855418" w:rsidP="00B4070C">
      <w:pPr>
        <w:autoSpaceDE w:val="0"/>
        <w:autoSpaceDN w:val="0"/>
        <w:adjustRightInd w:val="0"/>
        <w:spacing w:after="0" w:line="240" w:lineRule="auto"/>
        <w:jc w:val="center"/>
        <w:rPr>
          <w:rFonts w:ascii="Arial" w:hAnsi="Arial" w:cs="Arial"/>
          <w:b/>
          <w:sz w:val="32"/>
          <w:szCs w:val="32"/>
        </w:rPr>
      </w:pPr>
      <w:r w:rsidRPr="00B4070C">
        <w:rPr>
          <w:rFonts w:ascii="Arial" w:hAnsi="Arial" w:cs="Arial"/>
          <w:b/>
          <w:sz w:val="32"/>
          <w:szCs w:val="32"/>
        </w:rPr>
        <w:t>ПОСТАНОВЛЕНИЕ</w:t>
      </w:r>
    </w:p>
    <w:p w:rsidR="00855418" w:rsidRPr="00B4070C" w:rsidRDefault="00855418" w:rsidP="00B4070C">
      <w:pPr>
        <w:autoSpaceDE w:val="0"/>
        <w:autoSpaceDN w:val="0"/>
        <w:adjustRightInd w:val="0"/>
        <w:spacing w:after="0" w:line="240" w:lineRule="auto"/>
        <w:jc w:val="center"/>
        <w:rPr>
          <w:rFonts w:ascii="Arial" w:hAnsi="Arial" w:cs="Arial"/>
          <w:b/>
          <w:sz w:val="32"/>
          <w:szCs w:val="32"/>
        </w:rPr>
      </w:pPr>
    </w:p>
    <w:p w:rsidR="00855418" w:rsidRPr="00B4070C" w:rsidRDefault="007972AB" w:rsidP="00B4070C">
      <w:pPr>
        <w:autoSpaceDE w:val="0"/>
        <w:autoSpaceDN w:val="0"/>
        <w:adjustRightInd w:val="0"/>
        <w:spacing w:after="0" w:line="240" w:lineRule="auto"/>
        <w:jc w:val="center"/>
        <w:rPr>
          <w:rFonts w:ascii="Arial" w:hAnsi="Arial" w:cs="Arial"/>
          <w:b/>
          <w:sz w:val="32"/>
          <w:szCs w:val="32"/>
        </w:rPr>
      </w:pPr>
      <w:r w:rsidRPr="00B4070C">
        <w:rPr>
          <w:rFonts w:ascii="Arial" w:hAnsi="Arial" w:cs="Arial"/>
          <w:b/>
          <w:sz w:val="32"/>
          <w:szCs w:val="32"/>
        </w:rPr>
        <w:t>о</w:t>
      </w:r>
      <w:r w:rsidR="00855418" w:rsidRPr="00B4070C">
        <w:rPr>
          <w:rFonts w:ascii="Arial" w:hAnsi="Arial" w:cs="Arial"/>
          <w:b/>
          <w:sz w:val="32"/>
          <w:szCs w:val="32"/>
        </w:rPr>
        <w:t xml:space="preserve">т </w:t>
      </w:r>
      <w:r w:rsidR="00B4070C" w:rsidRPr="00B4070C">
        <w:rPr>
          <w:rFonts w:ascii="Arial" w:hAnsi="Arial" w:cs="Arial"/>
          <w:b/>
          <w:sz w:val="32"/>
          <w:szCs w:val="32"/>
        </w:rPr>
        <w:t>24 декабря 2014 года</w:t>
      </w:r>
      <w:r w:rsidR="00855418" w:rsidRPr="00B4070C">
        <w:rPr>
          <w:rFonts w:ascii="Arial" w:hAnsi="Arial" w:cs="Arial"/>
          <w:b/>
          <w:sz w:val="32"/>
          <w:szCs w:val="32"/>
        </w:rPr>
        <w:t xml:space="preserve">  №</w:t>
      </w:r>
      <w:r w:rsidR="00B4070C" w:rsidRPr="00B4070C">
        <w:rPr>
          <w:rFonts w:ascii="Arial" w:hAnsi="Arial" w:cs="Arial"/>
          <w:b/>
          <w:sz w:val="32"/>
          <w:szCs w:val="32"/>
        </w:rPr>
        <w:t xml:space="preserve"> 140</w:t>
      </w:r>
    </w:p>
    <w:p w:rsidR="00855418" w:rsidRPr="00B4070C" w:rsidRDefault="00855418" w:rsidP="00B4070C">
      <w:pPr>
        <w:tabs>
          <w:tab w:val="left" w:pos="6663"/>
          <w:tab w:val="left" w:pos="9355"/>
        </w:tabs>
        <w:spacing w:line="240" w:lineRule="auto"/>
        <w:ind w:right="2828"/>
        <w:rPr>
          <w:rFonts w:ascii="Arial" w:hAnsi="Arial" w:cs="Arial"/>
          <w:b/>
          <w:color w:val="333333"/>
          <w:sz w:val="32"/>
          <w:szCs w:val="32"/>
        </w:rPr>
      </w:pPr>
    </w:p>
    <w:p w:rsidR="00855418" w:rsidRPr="00B4070C" w:rsidRDefault="00881E4C" w:rsidP="00B4070C">
      <w:pPr>
        <w:spacing w:line="240" w:lineRule="auto"/>
        <w:jc w:val="center"/>
        <w:rPr>
          <w:rFonts w:ascii="Arial" w:hAnsi="Arial" w:cs="Arial"/>
          <w:b/>
          <w:color w:val="333333"/>
          <w:sz w:val="32"/>
          <w:szCs w:val="32"/>
        </w:rPr>
      </w:pPr>
      <w:r w:rsidRPr="00B4070C">
        <w:rPr>
          <w:rFonts w:ascii="Arial" w:hAnsi="Arial" w:cs="Arial"/>
          <w:b/>
          <w:color w:val="333333"/>
          <w:sz w:val="32"/>
          <w:szCs w:val="32"/>
        </w:rPr>
        <w:t>Об утверждении П</w:t>
      </w:r>
      <w:r w:rsidR="00855418" w:rsidRPr="00B4070C">
        <w:rPr>
          <w:rFonts w:ascii="Arial" w:hAnsi="Arial" w:cs="Arial"/>
          <w:b/>
          <w:color w:val="333333"/>
          <w:sz w:val="32"/>
          <w:szCs w:val="32"/>
        </w:rPr>
        <w:t xml:space="preserve">оложения «О предоставлении гражданами, претендующими на замещение должностей муниципальной службы и муниципальными служащими </w:t>
      </w:r>
      <w:r w:rsidR="00135248" w:rsidRPr="00B4070C">
        <w:rPr>
          <w:rFonts w:ascii="Arial" w:hAnsi="Arial" w:cs="Arial"/>
          <w:b/>
          <w:color w:val="333333"/>
          <w:sz w:val="32"/>
          <w:szCs w:val="32"/>
        </w:rPr>
        <w:t xml:space="preserve"> </w:t>
      </w:r>
      <w:proofErr w:type="spellStart"/>
      <w:r w:rsidR="00855418" w:rsidRPr="00B4070C">
        <w:rPr>
          <w:rFonts w:ascii="Arial" w:hAnsi="Arial" w:cs="Arial"/>
          <w:b/>
          <w:color w:val="333333"/>
          <w:sz w:val="32"/>
          <w:szCs w:val="32"/>
        </w:rPr>
        <w:t>Рудавского</w:t>
      </w:r>
      <w:proofErr w:type="spellEnd"/>
      <w:r w:rsidR="00855418" w:rsidRPr="00B4070C">
        <w:rPr>
          <w:rFonts w:ascii="Arial" w:hAnsi="Arial" w:cs="Arial"/>
          <w:b/>
          <w:color w:val="333333"/>
          <w:sz w:val="32"/>
          <w:szCs w:val="32"/>
        </w:rPr>
        <w:t xml:space="preserve"> сельсовета Обоянского района сведений о доходах, об имуществе и обязательствах имущественного характера»</w:t>
      </w:r>
    </w:p>
    <w:p w:rsidR="00855418" w:rsidRPr="00B4070C" w:rsidRDefault="00855418" w:rsidP="00B4070C">
      <w:pPr>
        <w:spacing w:line="240" w:lineRule="auto"/>
        <w:jc w:val="both"/>
        <w:rPr>
          <w:rFonts w:ascii="Arial" w:hAnsi="Arial" w:cs="Arial"/>
          <w:color w:val="333333"/>
          <w:sz w:val="24"/>
          <w:szCs w:val="24"/>
        </w:rPr>
      </w:pPr>
      <w:proofErr w:type="gramStart"/>
      <w:r w:rsidRPr="00B4070C">
        <w:rPr>
          <w:rFonts w:ascii="Arial" w:hAnsi="Arial" w:cs="Arial"/>
          <w:color w:val="000000"/>
          <w:sz w:val="24"/>
          <w:szCs w:val="24"/>
        </w:rPr>
        <w:t xml:space="preserve">В соответствии с указами Президента Российской Федерации от 23 июня 2014 года № 453 « О внесении изменений в некоторые акты Президента Российской Федерации по вопросам противодействия коррупции»,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B4070C">
        <w:rPr>
          <w:rFonts w:ascii="Arial" w:hAnsi="Arial" w:cs="Arial"/>
          <w:color w:val="333333"/>
          <w:sz w:val="24"/>
          <w:szCs w:val="24"/>
        </w:rPr>
        <w:t>В соответствии с Федеральным законом от</w:t>
      </w:r>
      <w:proofErr w:type="gramEnd"/>
      <w:r w:rsidRPr="00B4070C">
        <w:rPr>
          <w:rFonts w:ascii="Arial" w:hAnsi="Arial" w:cs="Arial"/>
          <w:color w:val="333333"/>
          <w:sz w:val="24"/>
          <w:szCs w:val="24"/>
        </w:rPr>
        <w:t xml:space="preserve"> </w:t>
      </w:r>
      <w:proofErr w:type="gramStart"/>
      <w:r w:rsidRPr="00B4070C">
        <w:rPr>
          <w:rFonts w:ascii="Arial" w:hAnsi="Arial" w:cs="Arial"/>
          <w:color w:val="333333"/>
          <w:sz w:val="24"/>
          <w:szCs w:val="24"/>
        </w:rPr>
        <w:t xml:space="preserve">2 марта </w:t>
      </w:r>
      <w:smartTag w:uri="urn:schemas-microsoft-com:office:smarttags" w:element="metricconverter">
        <w:smartTagPr>
          <w:attr w:name="ProductID" w:val="2007 г"/>
        </w:smartTagPr>
        <w:r w:rsidRPr="00B4070C">
          <w:rPr>
            <w:rFonts w:ascii="Arial" w:hAnsi="Arial" w:cs="Arial"/>
            <w:color w:val="333333"/>
            <w:sz w:val="24"/>
            <w:szCs w:val="24"/>
          </w:rPr>
          <w:t>2007 г</w:t>
        </w:r>
      </w:smartTag>
      <w:r w:rsidRPr="00B4070C">
        <w:rPr>
          <w:rFonts w:ascii="Arial" w:hAnsi="Arial" w:cs="Arial"/>
          <w:color w:val="333333"/>
          <w:sz w:val="24"/>
          <w:szCs w:val="24"/>
        </w:rPr>
        <w:t xml:space="preserve"> № 25-ФЗ «О муниципальной службе в Российской федерации », Федеральным законом от 25 декабря </w:t>
      </w:r>
      <w:smartTag w:uri="urn:schemas-microsoft-com:office:smarttags" w:element="metricconverter">
        <w:smartTagPr>
          <w:attr w:name="ProductID" w:val="2008 г"/>
        </w:smartTagPr>
        <w:r w:rsidRPr="00B4070C">
          <w:rPr>
            <w:rFonts w:ascii="Arial" w:hAnsi="Arial" w:cs="Arial"/>
            <w:color w:val="333333"/>
            <w:sz w:val="24"/>
            <w:szCs w:val="24"/>
          </w:rPr>
          <w:t>2008 г</w:t>
        </w:r>
      </w:smartTag>
      <w:r w:rsidRPr="00B4070C">
        <w:rPr>
          <w:rFonts w:ascii="Arial" w:hAnsi="Arial" w:cs="Arial"/>
          <w:color w:val="333333"/>
          <w:sz w:val="24"/>
          <w:szCs w:val="24"/>
        </w:rPr>
        <w:t xml:space="preserve">. № 273 – ФЗ «О противодействии коррупции», Указом Президента РФ от 18 мая </w:t>
      </w:r>
      <w:smartTag w:uri="urn:schemas-microsoft-com:office:smarttags" w:element="metricconverter">
        <w:smartTagPr>
          <w:attr w:name="ProductID" w:val="2009 г"/>
        </w:smartTagPr>
        <w:r w:rsidRPr="00B4070C">
          <w:rPr>
            <w:rFonts w:ascii="Arial" w:hAnsi="Arial" w:cs="Arial"/>
            <w:color w:val="333333"/>
            <w:sz w:val="24"/>
            <w:szCs w:val="24"/>
          </w:rPr>
          <w:t>2009 г</w:t>
        </w:r>
      </w:smartTag>
      <w:r w:rsidRPr="00B4070C">
        <w:rPr>
          <w:rFonts w:ascii="Arial" w:hAnsi="Arial" w:cs="Arial"/>
          <w:color w:val="333333"/>
          <w:sz w:val="24"/>
          <w:szCs w:val="24"/>
        </w:rPr>
        <w:t xml:space="preserve">. № 559 «О предоставлении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w:t>
      </w:r>
      <w:proofErr w:type="gramEnd"/>
    </w:p>
    <w:p w:rsidR="00855418" w:rsidRPr="00B4070C" w:rsidRDefault="00855418" w:rsidP="00B4070C">
      <w:pPr>
        <w:spacing w:line="240" w:lineRule="auto"/>
        <w:jc w:val="center"/>
        <w:rPr>
          <w:rFonts w:ascii="Arial" w:hAnsi="Arial" w:cs="Arial"/>
          <w:color w:val="333333"/>
          <w:spacing w:val="60"/>
          <w:sz w:val="24"/>
          <w:szCs w:val="24"/>
        </w:rPr>
      </w:pPr>
      <w:r w:rsidRPr="00B4070C">
        <w:rPr>
          <w:rFonts w:ascii="Arial" w:hAnsi="Arial" w:cs="Arial"/>
          <w:color w:val="333333"/>
          <w:spacing w:val="60"/>
          <w:sz w:val="24"/>
          <w:szCs w:val="24"/>
        </w:rPr>
        <w:t>ПОСТАНОВЛЯЮ:</w:t>
      </w:r>
    </w:p>
    <w:p w:rsidR="00855418" w:rsidRPr="00B4070C" w:rsidRDefault="00855418" w:rsidP="00B4070C">
      <w:pPr>
        <w:spacing w:line="240" w:lineRule="auto"/>
        <w:jc w:val="both"/>
        <w:rPr>
          <w:rFonts w:ascii="Arial" w:hAnsi="Arial" w:cs="Arial"/>
          <w:color w:val="333333"/>
          <w:sz w:val="24"/>
          <w:szCs w:val="24"/>
        </w:rPr>
      </w:pPr>
    </w:p>
    <w:p w:rsidR="00855418" w:rsidRPr="00B4070C" w:rsidRDefault="00855418" w:rsidP="00B4070C">
      <w:pPr>
        <w:spacing w:before="120" w:line="240" w:lineRule="auto"/>
        <w:jc w:val="both"/>
        <w:rPr>
          <w:rFonts w:ascii="Arial" w:hAnsi="Arial" w:cs="Arial"/>
          <w:color w:val="333333"/>
          <w:sz w:val="24"/>
          <w:szCs w:val="24"/>
        </w:rPr>
      </w:pPr>
      <w:r w:rsidRPr="00B4070C">
        <w:rPr>
          <w:rFonts w:ascii="Arial" w:hAnsi="Arial" w:cs="Arial"/>
          <w:color w:val="333333"/>
          <w:sz w:val="24"/>
          <w:szCs w:val="24"/>
        </w:rPr>
        <w:t>1. Утвердить прилагаемые:</w:t>
      </w:r>
    </w:p>
    <w:p w:rsidR="00855418" w:rsidRPr="00B4070C" w:rsidRDefault="00855418" w:rsidP="00B4070C">
      <w:pPr>
        <w:spacing w:before="120" w:after="0" w:line="240" w:lineRule="auto"/>
        <w:jc w:val="both"/>
        <w:rPr>
          <w:rFonts w:ascii="Arial" w:hAnsi="Arial" w:cs="Arial"/>
          <w:color w:val="333333"/>
          <w:sz w:val="24"/>
          <w:szCs w:val="24"/>
        </w:rPr>
      </w:pPr>
      <w:r w:rsidRPr="00B4070C">
        <w:rPr>
          <w:rFonts w:ascii="Arial" w:hAnsi="Arial" w:cs="Arial"/>
          <w:color w:val="000000"/>
          <w:sz w:val="24"/>
          <w:szCs w:val="24"/>
        </w:rPr>
        <w:t xml:space="preserve">      а) </w:t>
      </w:r>
      <w:hyperlink w:anchor="sub_1000" w:history="1">
        <w:r w:rsidRPr="00B4070C">
          <w:rPr>
            <w:rFonts w:ascii="Arial" w:hAnsi="Arial" w:cs="Arial"/>
            <w:color w:val="000000"/>
            <w:sz w:val="24"/>
            <w:szCs w:val="24"/>
          </w:rPr>
          <w:t>Положение</w:t>
        </w:r>
      </w:hyperlink>
      <w:r w:rsidRPr="00B4070C">
        <w:rPr>
          <w:rFonts w:ascii="Arial" w:hAnsi="Arial" w:cs="Arial"/>
          <w:sz w:val="24"/>
          <w:szCs w:val="24"/>
        </w:rPr>
        <w:t xml:space="preserve"> о представлении гражданами, претендующими на замещение должностей муниципальной службы, и муниципальными служащими </w:t>
      </w:r>
      <w:proofErr w:type="spellStart"/>
      <w:r w:rsidR="00135248" w:rsidRPr="00B4070C">
        <w:rPr>
          <w:rFonts w:ascii="Arial" w:hAnsi="Arial" w:cs="Arial"/>
          <w:sz w:val="24"/>
          <w:szCs w:val="24"/>
        </w:rPr>
        <w:t>Рудавского</w:t>
      </w:r>
      <w:proofErr w:type="spellEnd"/>
      <w:r w:rsidR="00135248" w:rsidRPr="00B4070C">
        <w:rPr>
          <w:rFonts w:ascii="Arial" w:hAnsi="Arial" w:cs="Arial"/>
          <w:sz w:val="24"/>
          <w:szCs w:val="24"/>
        </w:rPr>
        <w:t xml:space="preserve"> сельсовета Обоянского района </w:t>
      </w:r>
      <w:r w:rsidRPr="00B4070C">
        <w:rPr>
          <w:rFonts w:ascii="Arial" w:hAnsi="Arial" w:cs="Arial"/>
          <w:sz w:val="24"/>
          <w:szCs w:val="24"/>
        </w:rPr>
        <w:t>сведений о доходах, об имуществе и обязательствах имущественного характера;</w:t>
      </w:r>
    </w:p>
    <w:p w:rsidR="00855418" w:rsidRPr="00B4070C" w:rsidRDefault="00855418" w:rsidP="00B4070C">
      <w:pPr>
        <w:spacing w:before="120" w:after="0" w:line="240" w:lineRule="auto"/>
        <w:jc w:val="both"/>
        <w:rPr>
          <w:rFonts w:ascii="Arial" w:hAnsi="Arial" w:cs="Arial"/>
          <w:sz w:val="24"/>
          <w:szCs w:val="24"/>
        </w:rPr>
      </w:pPr>
      <w:r w:rsidRPr="00B4070C">
        <w:rPr>
          <w:rFonts w:ascii="Arial" w:hAnsi="Arial" w:cs="Arial"/>
          <w:sz w:val="24"/>
          <w:szCs w:val="24"/>
        </w:rPr>
        <w:t xml:space="preserve">     б) Перечень должностей муниципальных служащих </w:t>
      </w:r>
      <w:r w:rsidR="00135248" w:rsidRPr="00B4070C">
        <w:rPr>
          <w:rFonts w:ascii="Arial" w:hAnsi="Arial" w:cs="Arial"/>
          <w:sz w:val="24"/>
          <w:szCs w:val="24"/>
        </w:rPr>
        <w:t xml:space="preserve"> </w:t>
      </w:r>
      <w:proofErr w:type="spellStart"/>
      <w:r w:rsidRPr="00B4070C">
        <w:rPr>
          <w:rFonts w:ascii="Arial" w:hAnsi="Arial" w:cs="Arial"/>
          <w:sz w:val="24"/>
          <w:szCs w:val="24"/>
        </w:rPr>
        <w:t>Рудавского</w:t>
      </w:r>
      <w:proofErr w:type="spellEnd"/>
      <w:r w:rsidRPr="00B4070C">
        <w:rPr>
          <w:rFonts w:ascii="Arial" w:hAnsi="Arial" w:cs="Arial"/>
          <w:sz w:val="24"/>
          <w:szCs w:val="24"/>
        </w:rPr>
        <w:t xml:space="preserve"> сельсовета Обоянского района, при назначении на которые граждане и при замещении которых муниципальные служащие </w:t>
      </w:r>
      <w:r w:rsidR="00135248" w:rsidRPr="00B4070C">
        <w:rPr>
          <w:rFonts w:ascii="Arial" w:hAnsi="Arial" w:cs="Arial"/>
          <w:sz w:val="24"/>
          <w:szCs w:val="24"/>
        </w:rPr>
        <w:t xml:space="preserve"> </w:t>
      </w:r>
      <w:r w:rsidRPr="00B4070C">
        <w:rPr>
          <w:rFonts w:ascii="Arial" w:hAnsi="Arial" w:cs="Arial"/>
          <w:sz w:val="24"/>
          <w:szCs w:val="24"/>
        </w:rPr>
        <w:t xml:space="preserve"> обязаны представлять сведения о доходах, об имуществе и обязательствах имущественного характера своих супруги (супруга) и несовершеннолетних детей.</w:t>
      </w:r>
    </w:p>
    <w:p w:rsidR="00855418" w:rsidRPr="00B4070C" w:rsidRDefault="00855418" w:rsidP="00B4070C">
      <w:pPr>
        <w:spacing w:before="120" w:after="0" w:line="240" w:lineRule="auto"/>
        <w:jc w:val="both"/>
        <w:rPr>
          <w:rFonts w:ascii="Arial" w:hAnsi="Arial" w:cs="Arial"/>
          <w:color w:val="333333"/>
          <w:sz w:val="24"/>
          <w:szCs w:val="24"/>
        </w:rPr>
      </w:pPr>
    </w:p>
    <w:p w:rsidR="00855418" w:rsidRPr="00B4070C" w:rsidRDefault="00855418" w:rsidP="00B4070C">
      <w:pPr>
        <w:spacing w:line="240" w:lineRule="auto"/>
        <w:jc w:val="both"/>
        <w:rPr>
          <w:rFonts w:ascii="Arial" w:hAnsi="Arial" w:cs="Arial"/>
          <w:sz w:val="24"/>
          <w:szCs w:val="24"/>
        </w:rPr>
      </w:pPr>
      <w:r w:rsidRPr="00B4070C">
        <w:rPr>
          <w:rFonts w:ascii="Arial" w:hAnsi="Arial" w:cs="Arial"/>
          <w:sz w:val="24"/>
          <w:szCs w:val="24"/>
        </w:rPr>
        <w:t>2. Считать утратившими силу:</w:t>
      </w:r>
    </w:p>
    <w:p w:rsidR="00855418" w:rsidRPr="00B4070C" w:rsidRDefault="00855418" w:rsidP="00B4070C">
      <w:pPr>
        <w:spacing w:after="0" w:line="240" w:lineRule="auto"/>
        <w:jc w:val="both"/>
        <w:rPr>
          <w:rFonts w:ascii="Arial" w:hAnsi="Arial" w:cs="Arial"/>
          <w:sz w:val="24"/>
          <w:szCs w:val="24"/>
        </w:rPr>
      </w:pPr>
      <w:r w:rsidRPr="00B4070C">
        <w:rPr>
          <w:rFonts w:ascii="Arial" w:hAnsi="Arial" w:cs="Arial"/>
          <w:sz w:val="24"/>
          <w:szCs w:val="24"/>
        </w:rPr>
        <w:t xml:space="preserve">   а) Постановление Главы </w:t>
      </w:r>
      <w:proofErr w:type="spellStart"/>
      <w:r w:rsidRPr="00B4070C">
        <w:rPr>
          <w:rFonts w:ascii="Arial" w:hAnsi="Arial" w:cs="Arial"/>
          <w:sz w:val="24"/>
          <w:szCs w:val="24"/>
        </w:rPr>
        <w:t>Рудавского</w:t>
      </w:r>
      <w:proofErr w:type="spellEnd"/>
      <w:r w:rsidRPr="00B4070C">
        <w:rPr>
          <w:rFonts w:ascii="Arial" w:hAnsi="Arial" w:cs="Arial"/>
          <w:sz w:val="24"/>
          <w:szCs w:val="24"/>
        </w:rPr>
        <w:t xml:space="preserve"> сельсовета Обоянского района Курской области от 01.09.2009 года № 19 «О предоставлении гражданами, претендующими на замещение должностей муниципальной службы и </w:t>
      </w:r>
      <w:r w:rsidRPr="00B4070C">
        <w:rPr>
          <w:rFonts w:ascii="Arial" w:hAnsi="Arial" w:cs="Arial"/>
          <w:sz w:val="24"/>
          <w:szCs w:val="24"/>
        </w:rPr>
        <w:lastRenderedPageBreak/>
        <w:t>муниципальными служащими сведений о доходах, об имуществе и обязательствах имущественного характера»;</w:t>
      </w:r>
    </w:p>
    <w:p w:rsidR="00855418" w:rsidRPr="00B4070C" w:rsidRDefault="00855418" w:rsidP="00B4070C">
      <w:pPr>
        <w:spacing w:after="0" w:line="240" w:lineRule="auto"/>
        <w:jc w:val="both"/>
        <w:rPr>
          <w:rFonts w:ascii="Arial" w:hAnsi="Arial" w:cs="Arial"/>
          <w:sz w:val="24"/>
          <w:szCs w:val="24"/>
        </w:rPr>
      </w:pPr>
      <w:r w:rsidRPr="00B4070C">
        <w:rPr>
          <w:rFonts w:ascii="Arial" w:hAnsi="Arial" w:cs="Arial"/>
          <w:sz w:val="24"/>
          <w:szCs w:val="24"/>
        </w:rPr>
        <w:t xml:space="preserve">   б) Постановление Администрации </w:t>
      </w:r>
      <w:proofErr w:type="spellStart"/>
      <w:r w:rsidRPr="00B4070C">
        <w:rPr>
          <w:rFonts w:ascii="Arial" w:hAnsi="Arial" w:cs="Arial"/>
          <w:sz w:val="24"/>
          <w:szCs w:val="24"/>
        </w:rPr>
        <w:t>Рудавского</w:t>
      </w:r>
      <w:proofErr w:type="spellEnd"/>
      <w:r w:rsidRPr="00B4070C">
        <w:rPr>
          <w:rFonts w:ascii="Arial" w:hAnsi="Arial" w:cs="Arial"/>
          <w:sz w:val="24"/>
          <w:szCs w:val="24"/>
        </w:rPr>
        <w:t xml:space="preserve"> сельсовета  от 02 июля  2011 года № 51 «</w:t>
      </w:r>
      <w:r w:rsidRPr="00B4070C">
        <w:rPr>
          <w:rFonts w:ascii="Arial" w:hAnsi="Arial" w:cs="Arial"/>
          <w:color w:val="000000"/>
          <w:sz w:val="24"/>
          <w:szCs w:val="24"/>
        </w:rPr>
        <w:t>Об утверждении перечня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sidRPr="00B4070C">
        <w:rPr>
          <w:rFonts w:ascii="Arial" w:hAnsi="Arial" w:cs="Arial"/>
          <w:color w:val="000000"/>
          <w:sz w:val="24"/>
          <w:szCs w:val="24"/>
        </w:rPr>
        <w:br/>
        <w:t>имущественного характера своих супруги (супруга) и</w:t>
      </w:r>
      <w:r w:rsidRPr="00B4070C">
        <w:rPr>
          <w:rFonts w:ascii="Arial" w:hAnsi="Arial" w:cs="Arial"/>
          <w:color w:val="000000"/>
          <w:sz w:val="24"/>
          <w:szCs w:val="24"/>
        </w:rPr>
        <w:br/>
        <w:t xml:space="preserve">несовершеннолетних </w:t>
      </w:r>
      <w:proofErr w:type="spellStart"/>
      <w:r w:rsidRPr="00B4070C">
        <w:rPr>
          <w:rFonts w:ascii="Arial" w:hAnsi="Arial" w:cs="Arial"/>
          <w:color w:val="000000"/>
          <w:sz w:val="24"/>
          <w:szCs w:val="24"/>
        </w:rPr>
        <w:t>д</w:t>
      </w:r>
      <w:proofErr w:type="spellEnd"/>
      <w:proofErr w:type="gramStart"/>
      <w:r w:rsidRPr="00B4070C">
        <w:rPr>
          <w:rFonts w:ascii="Arial" w:hAnsi="Arial" w:cs="Arial"/>
          <w:color w:val="000000"/>
          <w:sz w:val="24"/>
          <w:szCs w:val="24"/>
          <w:lang w:val="en-US"/>
        </w:rPr>
        <w:t>e</w:t>
      </w:r>
      <w:proofErr w:type="gramEnd"/>
      <w:r w:rsidRPr="00B4070C">
        <w:rPr>
          <w:rFonts w:ascii="Arial" w:hAnsi="Arial" w:cs="Arial"/>
          <w:color w:val="000000"/>
          <w:sz w:val="24"/>
          <w:szCs w:val="24"/>
        </w:rPr>
        <w:t>т</w:t>
      </w:r>
      <w:r w:rsidRPr="00B4070C">
        <w:rPr>
          <w:rFonts w:ascii="Arial" w:hAnsi="Arial" w:cs="Arial"/>
          <w:color w:val="000000"/>
          <w:sz w:val="24"/>
          <w:szCs w:val="24"/>
          <w:lang w:val="en-US"/>
        </w:rPr>
        <w:t>e</w:t>
      </w:r>
      <w:proofErr w:type="spellStart"/>
      <w:r w:rsidRPr="00B4070C">
        <w:rPr>
          <w:rFonts w:ascii="Arial" w:hAnsi="Arial" w:cs="Arial"/>
          <w:color w:val="000000"/>
          <w:sz w:val="24"/>
          <w:szCs w:val="24"/>
        </w:rPr>
        <w:t>й</w:t>
      </w:r>
      <w:proofErr w:type="spellEnd"/>
      <w:r w:rsidRPr="00B4070C">
        <w:rPr>
          <w:rFonts w:ascii="Arial" w:hAnsi="Arial" w:cs="Arial"/>
          <w:color w:val="000000"/>
          <w:sz w:val="24"/>
          <w:szCs w:val="24"/>
        </w:rPr>
        <w:t>».</w:t>
      </w: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r w:rsidRPr="00B4070C">
        <w:rPr>
          <w:rFonts w:ascii="Arial" w:hAnsi="Arial" w:cs="Arial"/>
          <w:sz w:val="24"/>
          <w:szCs w:val="24"/>
        </w:rPr>
        <w:t xml:space="preserve">3. </w:t>
      </w:r>
      <w:proofErr w:type="gramStart"/>
      <w:r w:rsidRPr="00B4070C">
        <w:rPr>
          <w:rFonts w:ascii="Arial" w:hAnsi="Arial" w:cs="Arial"/>
          <w:sz w:val="24"/>
          <w:szCs w:val="24"/>
        </w:rPr>
        <w:t>Контроль за</w:t>
      </w:r>
      <w:proofErr w:type="gramEnd"/>
      <w:r w:rsidRPr="00B4070C">
        <w:rPr>
          <w:rFonts w:ascii="Arial" w:hAnsi="Arial" w:cs="Arial"/>
          <w:sz w:val="24"/>
          <w:szCs w:val="24"/>
        </w:rPr>
        <w:t xml:space="preserve"> исполнением настоящего постановления оставляю за собой.</w:t>
      </w: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r w:rsidRPr="00B4070C">
        <w:rPr>
          <w:rFonts w:ascii="Arial" w:hAnsi="Arial" w:cs="Arial"/>
          <w:sz w:val="24"/>
          <w:szCs w:val="24"/>
        </w:rPr>
        <w:t xml:space="preserve">4. Постановление подлежит обнародованию на информационных стендах </w:t>
      </w:r>
      <w:proofErr w:type="spellStart"/>
      <w:r w:rsidRPr="00B4070C">
        <w:rPr>
          <w:rFonts w:ascii="Arial" w:hAnsi="Arial" w:cs="Arial"/>
          <w:sz w:val="24"/>
          <w:szCs w:val="24"/>
        </w:rPr>
        <w:t>Рудавского</w:t>
      </w:r>
      <w:proofErr w:type="spellEnd"/>
      <w:r w:rsidRPr="00B4070C">
        <w:rPr>
          <w:rFonts w:ascii="Arial" w:hAnsi="Arial" w:cs="Arial"/>
          <w:sz w:val="24"/>
          <w:szCs w:val="24"/>
        </w:rPr>
        <w:t xml:space="preserve"> сельсовета и размещению (опубликованию) на официальном сайте муниципального образования «Рудавский сельсовет» Обоянского района в сети Интернет.</w:t>
      </w: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r w:rsidRPr="00B4070C">
        <w:rPr>
          <w:rFonts w:ascii="Arial" w:hAnsi="Arial" w:cs="Arial"/>
          <w:sz w:val="24"/>
          <w:szCs w:val="24"/>
        </w:rPr>
        <w:t>5. Постановление вступает в силу после его официального опубликования (обнародования).</w:t>
      </w: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p>
    <w:p w:rsidR="00855418" w:rsidRPr="00B4070C" w:rsidRDefault="00855418" w:rsidP="00B4070C">
      <w:pPr>
        <w:autoSpaceDE w:val="0"/>
        <w:autoSpaceDN w:val="0"/>
        <w:adjustRightInd w:val="0"/>
        <w:spacing w:after="0" w:line="240" w:lineRule="auto"/>
        <w:jc w:val="both"/>
        <w:rPr>
          <w:rFonts w:ascii="Arial" w:hAnsi="Arial" w:cs="Arial"/>
          <w:sz w:val="24"/>
          <w:szCs w:val="24"/>
        </w:rPr>
      </w:pPr>
      <w:r w:rsidRPr="00B4070C">
        <w:rPr>
          <w:rFonts w:ascii="Arial" w:hAnsi="Arial" w:cs="Arial"/>
          <w:sz w:val="24"/>
          <w:szCs w:val="24"/>
        </w:rPr>
        <w:t xml:space="preserve">Глава </w:t>
      </w:r>
      <w:proofErr w:type="spellStart"/>
      <w:r w:rsidRPr="00B4070C">
        <w:rPr>
          <w:rFonts w:ascii="Arial" w:hAnsi="Arial" w:cs="Arial"/>
          <w:sz w:val="24"/>
          <w:szCs w:val="24"/>
        </w:rPr>
        <w:t>Рудавского</w:t>
      </w:r>
      <w:proofErr w:type="spellEnd"/>
      <w:r w:rsidRPr="00B4070C">
        <w:rPr>
          <w:rFonts w:ascii="Arial" w:hAnsi="Arial" w:cs="Arial"/>
          <w:sz w:val="24"/>
          <w:szCs w:val="24"/>
        </w:rPr>
        <w:t xml:space="preserve"> сельсовета                                                          </w:t>
      </w:r>
      <w:proofErr w:type="spellStart"/>
      <w:r w:rsidRPr="00B4070C">
        <w:rPr>
          <w:rFonts w:ascii="Arial" w:hAnsi="Arial" w:cs="Arial"/>
          <w:sz w:val="24"/>
          <w:szCs w:val="24"/>
        </w:rPr>
        <w:t>В.В.Новоженов</w:t>
      </w:r>
      <w:proofErr w:type="spellEnd"/>
      <w:r w:rsidRPr="00B4070C">
        <w:rPr>
          <w:rFonts w:ascii="Arial" w:hAnsi="Arial" w:cs="Arial"/>
          <w:sz w:val="24"/>
          <w:szCs w:val="24"/>
        </w:rPr>
        <w:t>.</w:t>
      </w:r>
    </w:p>
    <w:p w:rsidR="00855418" w:rsidRPr="00B4070C" w:rsidRDefault="00855418" w:rsidP="00B4070C">
      <w:pPr>
        <w:pStyle w:val="ConsPlusTitle"/>
        <w:widowControl/>
        <w:jc w:val="both"/>
        <w:rPr>
          <w:rFonts w:ascii="Arial" w:hAnsi="Arial" w:cs="Arial"/>
          <w:b w:val="0"/>
          <w:sz w:val="24"/>
          <w:szCs w:val="24"/>
        </w:rPr>
      </w:pPr>
      <w:r w:rsidRPr="00B4070C">
        <w:rPr>
          <w:rFonts w:ascii="Arial" w:hAnsi="Arial" w:cs="Arial"/>
          <w:b w:val="0"/>
          <w:sz w:val="24"/>
          <w:szCs w:val="24"/>
        </w:rPr>
        <w:t xml:space="preserve"> </w:t>
      </w: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r w:rsidRPr="00B4070C">
        <w:rPr>
          <w:rFonts w:ascii="Arial" w:hAnsi="Arial" w:cs="Arial"/>
          <w:sz w:val="24"/>
          <w:szCs w:val="24"/>
        </w:rPr>
        <w:t xml:space="preserve"> </w:t>
      </w: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autoSpaceDE w:val="0"/>
        <w:autoSpaceDN w:val="0"/>
        <w:adjustRightInd w:val="0"/>
        <w:spacing w:after="0" w:line="240" w:lineRule="auto"/>
        <w:ind w:firstLine="540"/>
        <w:jc w:val="both"/>
        <w:rPr>
          <w:rFonts w:ascii="Arial" w:hAnsi="Arial" w:cs="Arial"/>
          <w:sz w:val="24"/>
          <w:szCs w:val="24"/>
        </w:rPr>
      </w:pPr>
    </w:p>
    <w:p w:rsidR="00855418" w:rsidRPr="00B4070C" w:rsidRDefault="00855418" w:rsidP="00B4070C">
      <w:pPr>
        <w:pStyle w:val="1"/>
        <w:spacing w:before="0" w:after="0"/>
        <w:jc w:val="right"/>
        <w:rPr>
          <w:rFonts w:eastAsia="Calibri"/>
          <w:b w:val="0"/>
          <w:bCs w:val="0"/>
          <w:kern w:val="0"/>
          <w:sz w:val="24"/>
          <w:szCs w:val="24"/>
          <w:lang w:eastAsia="en-US"/>
        </w:rPr>
      </w:pPr>
      <w:bookmarkStart w:id="0" w:name="sub_1000"/>
      <w:r w:rsidRPr="00B4070C">
        <w:rPr>
          <w:rFonts w:eastAsia="Calibri"/>
          <w:b w:val="0"/>
          <w:bCs w:val="0"/>
          <w:kern w:val="0"/>
          <w:sz w:val="24"/>
          <w:szCs w:val="24"/>
          <w:lang w:eastAsia="en-US"/>
        </w:rPr>
        <w:t>Утверждено Постановлением</w:t>
      </w:r>
    </w:p>
    <w:p w:rsidR="00B4070C" w:rsidRPr="00B4070C" w:rsidRDefault="00B4070C" w:rsidP="00B4070C">
      <w:pPr>
        <w:pStyle w:val="1"/>
        <w:spacing w:before="0" w:after="0"/>
        <w:jc w:val="right"/>
        <w:rPr>
          <w:rFonts w:eastAsia="Calibri"/>
          <w:b w:val="0"/>
          <w:bCs w:val="0"/>
          <w:kern w:val="0"/>
          <w:sz w:val="24"/>
          <w:szCs w:val="24"/>
          <w:lang w:eastAsia="en-US"/>
        </w:rPr>
      </w:pPr>
      <w:r w:rsidRPr="00B4070C">
        <w:rPr>
          <w:rFonts w:eastAsia="Calibri"/>
          <w:b w:val="0"/>
          <w:bCs w:val="0"/>
          <w:kern w:val="0"/>
          <w:sz w:val="24"/>
          <w:szCs w:val="24"/>
          <w:lang w:eastAsia="en-US"/>
        </w:rPr>
        <w:t xml:space="preserve">Администрации </w:t>
      </w:r>
      <w:r w:rsidR="00855418" w:rsidRPr="00B4070C">
        <w:rPr>
          <w:rFonts w:eastAsia="Calibri"/>
          <w:b w:val="0"/>
          <w:bCs w:val="0"/>
          <w:kern w:val="0"/>
          <w:sz w:val="24"/>
          <w:szCs w:val="24"/>
          <w:lang w:eastAsia="en-US"/>
        </w:rPr>
        <w:t xml:space="preserve"> </w:t>
      </w:r>
      <w:proofErr w:type="spellStart"/>
      <w:r w:rsidRPr="00B4070C">
        <w:rPr>
          <w:rFonts w:eastAsia="Calibri"/>
          <w:b w:val="0"/>
          <w:bCs w:val="0"/>
          <w:kern w:val="0"/>
          <w:sz w:val="24"/>
          <w:szCs w:val="24"/>
          <w:lang w:eastAsia="en-US"/>
        </w:rPr>
        <w:t>Рудавского</w:t>
      </w:r>
      <w:proofErr w:type="spellEnd"/>
      <w:r w:rsidRPr="00B4070C">
        <w:rPr>
          <w:rFonts w:eastAsia="Calibri"/>
          <w:b w:val="0"/>
          <w:bCs w:val="0"/>
          <w:kern w:val="0"/>
          <w:sz w:val="24"/>
          <w:szCs w:val="24"/>
          <w:lang w:eastAsia="en-US"/>
        </w:rPr>
        <w:t xml:space="preserve"> сельсовета </w:t>
      </w:r>
    </w:p>
    <w:p w:rsidR="00855418" w:rsidRPr="00B4070C" w:rsidRDefault="00B4070C" w:rsidP="00B4070C">
      <w:pPr>
        <w:pStyle w:val="1"/>
        <w:spacing w:before="0" w:after="0"/>
        <w:jc w:val="right"/>
        <w:rPr>
          <w:rFonts w:eastAsia="Calibri"/>
          <w:b w:val="0"/>
          <w:bCs w:val="0"/>
          <w:kern w:val="0"/>
          <w:sz w:val="24"/>
          <w:szCs w:val="24"/>
          <w:lang w:eastAsia="en-US"/>
        </w:rPr>
      </w:pPr>
      <w:r w:rsidRPr="00B4070C">
        <w:rPr>
          <w:rFonts w:eastAsia="Calibri"/>
          <w:b w:val="0"/>
          <w:bCs w:val="0"/>
          <w:kern w:val="0"/>
          <w:sz w:val="24"/>
          <w:szCs w:val="24"/>
          <w:lang w:eastAsia="en-US"/>
        </w:rPr>
        <w:t>от  24.12.2014 года № 140</w:t>
      </w:r>
      <w:r w:rsidR="00855418" w:rsidRPr="00B4070C">
        <w:rPr>
          <w:rFonts w:eastAsia="Calibri"/>
          <w:b w:val="0"/>
          <w:bCs w:val="0"/>
          <w:kern w:val="0"/>
          <w:sz w:val="24"/>
          <w:szCs w:val="24"/>
          <w:lang w:eastAsia="en-US"/>
        </w:rPr>
        <w:t xml:space="preserve">    </w:t>
      </w:r>
    </w:p>
    <w:p w:rsidR="00855418" w:rsidRPr="00B4070C" w:rsidRDefault="00855418" w:rsidP="00B4070C">
      <w:pPr>
        <w:spacing w:after="0" w:line="240" w:lineRule="auto"/>
        <w:rPr>
          <w:rFonts w:ascii="Arial" w:hAnsi="Arial" w:cs="Arial"/>
          <w:sz w:val="24"/>
          <w:szCs w:val="24"/>
        </w:rPr>
      </w:pPr>
    </w:p>
    <w:p w:rsidR="00855418" w:rsidRPr="00B4070C" w:rsidRDefault="00855418" w:rsidP="00B4070C">
      <w:pPr>
        <w:spacing w:line="240" w:lineRule="auto"/>
        <w:rPr>
          <w:rFonts w:ascii="Arial" w:hAnsi="Arial" w:cs="Arial"/>
          <w:sz w:val="24"/>
          <w:szCs w:val="24"/>
        </w:rPr>
      </w:pPr>
    </w:p>
    <w:p w:rsidR="00855418" w:rsidRPr="00B4070C" w:rsidRDefault="00855418" w:rsidP="00B4070C">
      <w:pPr>
        <w:pStyle w:val="1"/>
        <w:jc w:val="center"/>
        <w:rPr>
          <w:b w:val="0"/>
          <w:color w:val="000000"/>
          <w:sz w:val="24"/>
          <w:szCs w:val="24"/>
        </w:rPr>
      </w:pPr>
      <w:r w:rsidRPr="00B4070C">
        <w:rPr>
          <w:b w:val="0"/>
          <w:color w:val="000000"/>
          <w:sz w:val="24"/>
          <w:szCs w:val="24"/>
        </w:rPr>
        <w:t>Положение</w:t>
      </w:r>
      <w:r w:rsidRPr="00B4070C">
        <w:rPr>
          <w:b w:val="0"/>
          <w:color w:val="000000"/>
          <w:sz w:val="24"/>
          <w:szCs w:val="24"/>
        </w:rPr>
        <w:br/>
        <w:t>о представлении гражданами, претендующими на замещение должностей муниципальной службы, и муниципальными служащими</w:t>
      </w:r>
      <w:r w:rsidR="00135248" w:rsidRPr="00B4070C">
        <w:rPr>
          <w:b w:val="0"/>
          <w:color w:val="000000"/>
          <w:sz w:val="24"/>
          <w:szCs w:val="24"/>
        </w:rPr>
        <w:t xml:space="preserve"> </w:t>
      </w:r>
      <w:r w:rsidRPr="00B4070C">
        <w:rPr>
          <w:b w:val="0"/>
          <w:color w:val="000000"/>
          <w:sz w:val="24"/>
          <w:szCs w:val="24"/>
        </w:rPr>
        <w:t xml:space="preserve"> </w:t>
      </w:r>
      <w:proofErr w:type="spellStart"/>
      <w:r w:rsidRPr="00B4070C">
        <w:rPr>
          <w:b w:val="0"/>
          <w:color w:val="000000"/>
          <w:sz w:val="24"/>
          <w:szCs w:val="24"/>
        </w:rPr>
        <w:t>Рудавского</w:t>
      </w:r>
      <w:proofErr w:type="spellEnd"/>
      <w:r w:rsidRPr="00B4070C">
        <w:rPr>
          <w:b w:val="0"/>
          <w:color w:val="000000"/>
          <w:sz w:val="24"/>
          <w:szCs w:val="24"/>
        </w:rPr>
        <w:t xml:space="preserve"> сельсовета Обоянского района сведений о доходах, об имуществе и обязательствах имущественного характера</w:t>
      </w:r>
      <w:r w:rsidRPr="00B4070C">
        <w:rPr>
          <w:b w:val="0"/>
          <w:color w:val="000000"/>
          <w:sz w:val="24"/>
          <w:szCs w:val="24"/>
        </w:rPr>
        <w:br/>
      </w:r>
      <w:bookmarkEnd w:id="0"/>
    </w:p>
    <w:p w:rsidR="00855418" w:rsidRPr="00B4070C" w:rsidRDefault="00855418" w:rsidP="00B4070C">
      <w:pPr>
        <w:spacing w:line="240" w:lineRule="auto"/>
        <w:jc w:val="both"/>
        <w:rPr>
          <w:rFonts w:ascii="Arial" w:hAnsi="Arial" w:cs="Arial"/>
          <w:color w:val="000000"/>
          <w:sz w:val="24"/>
          <w:szCs w:val="24"/>
        </w:rPr>
      </w:pPr>
      <w:bookmarkStart w:id="1" w:name="sub_1001"/>
      <w:r w:rsidRPr="00B4070C">
        <w:rPr>
          <w:rFonts w:ascii="Arial" w:hAnsi="Arial" w:cs="Arial"/>
          <w:color w:val="000000"/>
          <w:sz w:val="24"/>
          <w:szCs w:val="24"/>
        </w:rPr>
        <w:t xml:space="preserve">1. </w:t>
      </w:r>
      <w:proofErr w:type="gramStart"/>
      <w:r w:rsidRPr="00B4070C">
        <w:rPr>
          <w:rFonts w:ascii="Arial" w:hAnsi="Arial" w:cs="Arial"/>
          <w:color w:val="000000"/>
          <w:sz w:val="24"/>
          <w:szCs w:val="24"/>
        </w:rPr>
        <w:t>Настоящим Положением определяется порядок представления гражданами, претендующими на замещение должностей муниципальной службы (далее - должности муниципальной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B4070C">
        <w:rPr>
          <w:rFonts w:ascii="Arial" w:hAnsi="Arial" w:cs="Arial"/>
          <w:color w:val="000000"/>
          <w:sz w:val="24"/>
          <w:szCs w:val="24"/>
        </w:rPr>
        <w:t xml:space="preserve"> </w:t>
      </w:r>
      <w:proofErr w:type="gramStart"/>
      <w:r w:rsidRPr="00B4070C">
        <w:rPr>
          <w:rFonts w:ascii="Arial" w:hAnsi="Arial" w:cs="Arial"/>
          <w:color w:val="000000"/>
          <w:sz w:val="24"/>
          <w:szCs w:val="24"/>
        </w:rPr>
        <w:t>доходах</w:t>
      </w:r>
      <w:proofErr w:type="gramEnd"/>
      <w:r w:rsidRPr="00B4070C">
        <w:rPr>
          <w:rFonts w:ascii="Arial" w:hAnsi="Arial" w:cs="Arial"/>
          <w:color w:val="000000"/>
          <w:sz w:val="24"/>
          <w:szCs w:val="24"/>
        </w:rPr>
        <w:t>, об имуществе и обязательствах имущественного характера).</w:t>
      </w:r>
    </w:p>
    <w:p w:rsidR="00855418" w:rsidRPr="00B4070C" w:rsidRDefault="00855418" w:rsidP="00B4070C">
      <w:pPr>
        <w:spacing w:line="240" w:lineRule="auto"/>
        <w:jc w:val="both"/>
        <w:rPr>
          <w:rFonts w:ascii="Arial" w:hAnsi="Arial" w:cs="Arial"/>
          <w:color w:val="000000"/>
          <w:sz w:val="24"/>
          <w:szCs w:val="24"/>
        </w:rPr>
      </w:pPr>
      <w:bookmarkStart w:id="2" w:name="sub_1002"/>
      <w:bookmarkEnd w:id="1"/>
      <w:r w:rsidRPr="00B4070C">
        <w:rPr>
          <w:rFonts w:ascii="Arial" w:hAnsi="Arial" w:cs="Arial"/>
          <w:color w:val="000000"/>
          <w:sz w:val="24"/>
          <w:szCs w:val="24"/>
        </w:rPr>
        <w:t xml:space="preserve">2. </w:t>
      </w:r>
      <w:proofErr w:type="gramStart"/>
      <w:r w:rsidRPr="00B4070C">
        <w:rPr>
          <w:rFonts w:ascii="Arial" w:hAnsi="Arial" w:cs="Arial"/>
          <w:color w:val="000000"/>
          <w:sz w:val="24"/>
          <w:szCs w:val="24"/>
        </w:rPr>
        <w:t xml:space="preserve">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Законом Курской области от 13 июня </w:t>
      </w:r>
      <w:smartTag w:uri="urn:schemas-microsoft-com:office:smarttags" w:element="metricconverter">
        <w:smartTagPr>
          <w:attr w:name="ProductID" w:val="2007 г"/>
        </w:smartTagPr>
        <w:r w:rsidRPr="00B4070C">
          <w:rPr>
            <w:rFonts w:ascii="Arial" w:hAnsi="Arial" w:cs="Arial"/>
            <w:color w:val="000000"/>
            <w:sz w:val="24"/>
            <w:szCs w:val="24"/>
          </w:rPr>
          <w:t>2007 г</w:t>
        </w:r>
      </w:smartTag>
      <w:r w:rsidRPr="00B4070C">
        <w:rPr>
          <w:rFonts w:ascii="Arial" w:hAnsi="Arial" w:cs="Arial"/>
          <w:color w:val="000000"/>
          <w:sz w:val="24"/>
          <w:szCs w:val="24"/>
        </w:rPr>
        <w:t>. 60 - ЗКО «О муниципальной службе в Курской области» (далее - гражданин)  и муниципальных служащих, замещающих должности муниципальной службы,  согласно реестру должностей муниципальной службы, утвержденному</w:t>
      </w:r>
      <w:proofErr w:type="gramEnd"/>
      <w:r w:rsidRPr="00B4070C">
        <w:rPr>
          <w:rFonts w:ascii="Arial" w:hAnsi="Arial" w:cs="Arial"/>
          <w:color w:val="000000"/>
          <w:sz w:val="24"/>
          <w:szCs w:val="24"/>
        </w:rPr>
        <w:t xml:space="preserve"> Решением Собрания депутатов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 от 23.11.2011 года № 3/24 «Об утверждении реестра муниципальных должностей муниципальной службы в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 (далее – муниципальный служащий).</w:t>
      </w:r>
    </w:p>
    <w:p w:rsidR="00855418" w:rsidRPr="00B4070C" w:rsidRDefault="00855418" w:rsidP="00B4070C">
      <w:pPr>
        <w:spacing w:line="240" w:lineRule="auto"/>
        <w:jc w:val="both"/>
        <w:rPr>
          <w:rFonts w:ascii="Arial" w:hAnsi="Arial" w:cs="Arial"/>
          <w:color w:val="000000"/>
          <w:sz w:val="24"/>
          <w:szCs w:val="24"/>
        </w:rPr>
      </w:pPr>
      <w:bookmarkStart w:id="3" w:name="sub_1003"/>
      <w:bookmarkEnd w:id="2"/>
      <w:r w:rsidRPr="00B4070C">
        <w:rPr>
          <w:rFonts w:ascii="Arial" w:hAnsi="Arial" w:cs="Arial"/>
          <w:color w:val="000000"/>
          <w:sz w:val="24"/>
          <w:szCs w:val="24"/>
        </w:rPr>
        <w:t xml:space="preserve">3. Сведения о доходах, об имуществе и обязательствах имущественного характера представляются </w:t>
      </w:r>
      <w:r w:rsidRPr="00B4070C">
        <w:rPr>
          <w:rFonts w:ascii="Arial" w:hAnsi="Arial" w:cs="Arial"/>
          <w:color w:val="333333"/>
          <w:sz w:val="24"/>
          <w:szCs w:val="24"/>
        </w:rPr>
        <w:t>по форме справки, утвержденной Указом Президента Российской Федерации от 23 июня 2014 года № 460</w:t>
      </w:r>
      <w:r w:rsidRPr="00B4070C">
        <w:rPr>
          <w:rFonts w:ascii="Arial" w:hAnsi="Arial" w:cs="Arial"/>
          <w:color w:val="000000"/>
          <w:sz w:val="24"/>
          <w:szCs w:val="24"/>
        </w:rPr>
        <w:t>:</w:t>
      </w:r>
    </w:p>
    <w:p w:rsidR="00855418" w:rsidRPr="00B4070C" w:rsidRDefault="00855418" w:rsidP="00B4070C">
      <w:pPr>
        <w:spacing w:line="240" w:lineRule="auto"/>
        <w:jc w:val="both"/>
        <w:rPr>
          <w:rFonts w:ascii="Arial" w:hAnsi="Arial" w:cs="Arial"/>
          <w:color w:val="000000"/>
          <w:sz w:val="24"/>
          <w:szCs w:val="24"/>
        </w:rPr>
      </w:pPr>
      <w:bookmarkStart w:id="4" w:name="sub_10031"/>
      <w:bookmarkEnd w:id="3"/>
      <w:r w:rsidRPr="00B4070C">
        <w:rPr>
          <w:rFonts w:ascii="Arial" w:hAnsi="Arial" w:cs="Arial"/>
          <w:color w:val="000000"/>
          <w:sz w:val="24"/>
          <w:szCs w:val="24"/>
        </w:rPr>
        <w:t xml:space="preserve">а) гражданами - при назначении на должности муниципальной службы, предусмотренные перечнем должностей, указанным в </w:t>
      </w:r>
      <w:hyperlink r:id="rId4" w:anchor="sub_1002#sub_1002" w:history="1">
        <w:r w:rsidRPr="00B4070C">
          <w:rPr>
            <w:rStyle w:val="a3"/>
            <w:rFonts w:ascii="Arial" w:hAnsi="Arial" w:cs="Arial"/>
            <w:color w:val="000000"/>
            <w:sz w:val="24"/>
            <w:szCs w:val="24"/>
          </w:rPr>
          <w:t>пункте 2</w:t>
        </w:r>
      </w:hyperlink>
      <w:r w:rsidRPr="00B4070C">
        <w:rPr>
          <w:rFonts w:ascii="Arial" w:hAnsi="Arial" w:cs="Arial"/>
          <w:color w:val="000000"/>
          <w:sz w:val="24"/>
          <w:szCs w:val="24"/>
        </w:rPr>
        <w:t xml:space="preserve"> настоящего Положения;</w:t>
      </w:r>
    </w:p>
    <w:p w:rsidR="00855418" w:rsidRPr="00B4070C" w:rsidRDefault="00855418" w:rsidP="00B4070C">
      <w:pPr>
        <w:spacing w:line="240" w:lineRule="auto"/>
        <w:jc w:val="both"/>
        <w:rPr>
          <w:rFonts w:ascii="Arial" w:hAnsi="Arial" w:cs="Arial"/>
          <w:color w:val="000000"/>
          <w:sz w:val="24"/>
          <w:szCs w:val="24"/>
        </w:rPr>
      </w:pPr>
      <w:bookmarkStart w:id="5" w:name="sub_10032"/>
      <w:bookmarkEnd w:id="4"/>
      <w:r w:rsidRPr="00B4070C">
        <w:rPr>
          <w:rFonts w:ascii="Arial" w:hAnsi="Arial" w:cs="Arial"/>
          <w:color w:val="000000"/>
          <w:sz w:val="24"/>
          <w:szCs w:val="24"/>
        </w:rPr>
        <w:t xml:space="preserve">б) муниципальными служащими, замещающими должности муниципальной службы (ежегодно не позднее 30 апреля года, следующего за </w:t>
      </w:r>
      <w:proofErr w:type="gramStart"/>
      <w:r w:rsidRPr="00B4070C">
        <w:rPr>
          <w:rFonts w:ascii="Arial" w:hAnsi="Arial" w:cs="Arial"/>
          <w:color w:val="000000"/>
          <w:sz w:val="24"/>
          <w:szCs w:val="24"/>
        </w:rPr>
        <w:t>отчетным</w:t>
      </w:r>
      <w:proofErr w:type="gramEnd"/>
      <w:r w:rsidRPr="00B4070C">
        <w:rPr>
          <w:rFonts w:ascii="Arial" w:hAnsi="Arial" w:cs="Arial"/>
          <w:color w:val="000000"/>
          <w:sz w:val="24"/>
          <w:szCs w:val="24"/>
        </w:rPr>
        <w:t>);</w:t>
      </w:r>
    </w:p>
    <w:p w:rsidR="00855418" w:rsidRPr="00B4070C" w:rsidRDefault="00855418" w:rsidP="00B4070C">
      <w:pPr>
        <w:spacing w:line="240" w:lineRule="auto"/>
        <w:jc w:val="both"/>
        <w:rPr>
          <w:rFonts w:ascii="Arial" w:hAnsi="Arial" w:cs="Arial"/>
          <w:color w:val="000000"/>
          <w:sz w:val="24"/>
          <w:szCs w:val="24"/>
        </w:rPr>
      </w:pPr>
      <w:bookmarkStart w:id="6" w:name="sub_1004"/>
      <w:bookmarkEnd w:id="5"/>
      <w:r w:rsidRPr="00B4070C">
        <w:rPr>
          <w:rFonts w:ascii="Arial" w:hAnsi="Arial" w:cs="Arial"/>
          <w:color w:val="000000"/>
          <w:sz w:val="24"/>
          <w:szCs w:val="24"/>
        </w:rPr>
        <w:t>4. Гражданин при назначении на должность муниципальной службы представляет:</w:t>
      </w:r>
    </w:p>
    <w:p w:rsidR="00855418" w:rsidRPr="00B4070C" w:rsidRDefault="00855418" w:rsidP="00B4070C">
      <w:pPr>
        <w:spacing w:line="240" w:lineRule="auto"/>
        <w:jc w:val="both"/>
        <w:rPr>
          <w:rFonts w:ascii="Arial" w:hAnsi="Arial" w:cs="Arial"/>
          <w:color w:val="000000"/>
          <w:sz w:val="24"/>
          <w:szCs w:val="24"/>
        </w:rPr>
      </w:pPr>
      <w:bookmarkStart w:id="7" w:name="sub_10041"/>
      <w:bookmarkEnd w:id="6"/>
      <w:proofErr w:type="gramStart"/>
      <w:r w:rsidRPr="00B4070C">
        <w:rPr>
          <w:rFonts w:ascii="Arial" w:hAnsi="Arial" w:cs="Arial"/>
          <w:color w:val="000000"/>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w:t>
      </w:r>
      <w:r w:rsidRPr="00B4070C">
        <w:rPr>
          <w:rFonts w:ascii="Arial" w:hAnsi="Arial" w:cs="Arial"/>
          <w:color w:val="000000"/>
          <w:sz w:val="24"/>
          <w:szCs w:val="24"/>
        </w:rPr>
        <w:lastRenderedPageBreak/>
        <w:t>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B4070C">
        <w:rPr>
          <w:rFonts w:ascii="Arial" w:hAnsi="Arial" w:cs="Arial"/>
          <w:color w:val="000000"/>
          <w:sz w:val="24"/>
          <w:szCs w:val="24"/>
        </w:rPr>
        <w:t xml:space="preserve"> подачи документов для замещения должности муниципальной службы (на отчетную дату);</w:t>
      </w:r>
    </w:p>
    <w:p w:rsidR="00855418" w:rsidRPr="00B4070C" w:rsidRDefault="00855418" w:rsidP="00B4070C">
      <w:pPr>
        <w:spacing w:line="240" w:lineRule="auto"/>
        <w:jc w:val="both"/>
        <w:rPr>
          <w:rFonts w:ascii="Arial" w:hAnsi="Arial" w:cs="Arial"/>
          <w:color w:val="000000"/>
          <w:sz w:val="24"/>
          <w:szCs w:val="24"/>
        </w:rPr>
      </w:pPr>
      <w:bookmarkStart w:id="8" w:name="sub_10042"/>
      <w:bookmarkEnd w:id="7"/>
      <w:proofErr w:type="gramStart"/>
      <w:r w:rsidRPr="00B4070C">
        <w:rPr>
          <w:rFonts w:ascii="Arial" w:hAnsi="Arial" w:cs="Arial"/>
          <w:color w:val="000000"/>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B4070C">
        <w:rPr>
          <w:rFonts w:ascii="Arial" w:hAnsi="Arial" w:cs="Arial"/>
          <w:color w:val="000000"/>
          <w:sz w:val="24"/>
          <w:szCs w:val="24"/>
        </w:rPr>
        <w:t xml:space="preserve"> для замещения должности муниципальной службы (на отчетную дату).</w:t>
      </w:r>
    </w:p>
    <w:p w:rsidR="00855418" w:rsidRPr="00B4070C" w:rsidRDefault="00855418" w:rsidP="00B4070C">
      <w:pPr>
        <w:spacing w:line="240" w:lineRule="auto"/>
        <w:jc w:val="both"/>
        <w:rPr>
          <w:rFonts w:ascii="Arial" w:hAnsi="Arial" w:cs="Arial"/>
          <w:color w:val="000000"/>
          <w:sz w:val="24"/>
          <w:szCs w:val="24"/>
        </w:rPr>
      </w:pPr>
      <w:bookmarkStart w:id="9" w:name="sub_1005"/>
      <w:bookmarkEnd w:id="8"/>
      <w:r w:rsidRPr="00B4070C">
        <w:rPr>
          <w:rFonts w:ascii="Arial" w:hAnsi="Arial" w:cs="Arial"/>
          <w:color w:val="000000"/>
          <w:sz w:val="24"/>
          <w:szCs w:val="24"/>
        </w:rPr>
        <w:t>5. Муниципальный служащий представляет ежегодно:</w:t>
      </w:r>
    </w:p>
    <w:p w:rsidR="00855418" w:rsidRPr="00B4070C" w:rsidRDefault="00855418" w:rsidP="00B4070C">
      <w:pPr>
        <w:spacing w:line="240" w:lineRule="auto"/>
        <w:jc w:val="both"/>
        <w:rPr>
          <w:rFonts w:ascii="Arial" w:hAnsi="Arial" w:cs="Arial"/>
          <w:color w:val="000000"/>
          <w:sz w:val="24"/>
          <w:szCs w:val="24"/>
        </w:rPr>
      </w:pPr>
      <w:bookmarkStart w:id="10" w:name="sub_10051"/>
      <w:bookmarkEnd w:id="9"/>
      <w:r w:rsidRPr="00B4070C">
        <w:rPr>
          <w:rFonts w:ascii="Arial" w:hAnsi="Arial" w:cs="Arial"/>
          <w:color w:val="000000"/>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855418" w:rsidRPr="00B4070C" w:rsidRDefault="00855418" w:rsidP="00B4070C">
      <w:pPr>
        <w:spacing w:line="240" w:lineRule="auto"/>
        <w:jc w:val="both"/>
        <w:rPr>
          <w:rFonts w:ascii="Arial" w:hAnsi="Arial" w:cs="Arial"/>
          <w:color w:val="000000"/>
          <w:sz w:val="24"/>
          <w:szCs w:val="24"/>
        </w:rPr>
      </w:pPr>
      <w:bookmarkStart w:id="11" w:name="sub_10052"/>
      <w:bookmarkEnd w:id="10"/>
      <w:proofErr w:type="gramStart"/>
      <w:r w:rsidRPr="00B4070C">
        <w:rPr>
          <w:rFonts w:ascii="Arial" w:hAnsi="Arial" w:cs="Arial"/>
          <w:color w:val="000000"/>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bookmarkEnd w:id="11"/>
    <w:p w:rsidR="00855418" w:rsidRPr="00B4070C" w:rsidRDefault="00855418" w:rsidP="00B4070C">
      <w:pPr>
        <w:spacing w:line="240" w:lineRule="auto"/>
        <w:jc w:val="both"/>
        <w:rPr>
          <w:rFonts w:ascii="Arial" w:hAnsi="Arial" w:cs="Arial"/>
          <w:color w:val="000000"/>
          <w:sz w:val="24"/>
          <w:szCs w:val="24"/>
        </w:rPr>
      </w:pPr>
      <w:r w:rsidRPr="00B4070C">
        <w:rPr>
          <w:rFonts w:ascii="Arial" w:hAnsi="Arial" w:cs="Arial"/>
          <w:color w:val="000000"/>
          <w:sz w:val="24"/>
          <w:szCs w:val="24"/>
        </w:rPr>
        <w:t xml:space="preserve">6. Сведения о доходах, об имуществе и обязательствах имущественного характера представляются в кадровую службу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 в порядке, устанавливаемом настоящим Положением.</w:t>
      </w:r>
    </w:p>
    <w:p w:rsidR="00855418" w:rsidRPr="00B4070C" w:rsidRDefault="00855418" w:rsidP="00B4070C">
      <w:pPr>
        <w:spacing w:line="240" w:lineRule="auto"/>
        <w:jc w:val="both"/>
        <w:rPr>
          <w:rFonts w:ascii="Arial" w:hAnsi="Arial" w:cs="Arial"/>
          <w:color w:val="333333"/>
          <w:sz w:val="24"/>
          <w:szCs w:val="24"/>
        </w:rPr>
      </w:pPr>
      <w:bookmarkStart w:id="12" w:name="sub_1008"/>
      <w:r w:rsidRPr="00B4070C">
        <w:rPr>
          <w:rFonts w:ascii="Arial" w:hAnsi="Arial" w:cs="Arial"/>
          <w:color w:val="000000"/>
          <w:sz w:val="24"/>
          <w:szCs w:val="24"/>
        </w:rPr>
        <w:t xml:space="preserve">7. </w:t>
      </w:r>
      <w:bookmarkStart w:id="13" w:name="sub_1009"/>
      <w:bookmarkEnd w:id="12"/>
      <w:r w:rsidRPr="00B4070C">
        <w:rPr>
          <w:rFonts w:ascii="Arial" w:hAnsi="Arial" w:cs="Arial"/>
          <w:color w:val="333333"/>
          <w:sz w:val="24"/>
          <w:szCs w:val="24"/>
        </w:rPr>
        <w:t xml:space="preserve">Муниципальный служащий может представить  уточненные сведения в течение одного месяца после окончания срока, указанного в подпункте б) пункта 3 настоящего Положения. </w:t>
      </w:r>
      <w:proofErr w:type="gramStart"/>
      <w:r w:rsidRPr="00B4070C">
        <w:rPr>
          <w:rFonts w:ascii="Arial" w:hAnsi="Arial" w:cs="Arial"/>
          <w:color w:val="333333"/>
          <w:sz w:val="24"/>
          <w:szCs w:val="24"/>
        </w:rPr>
        <w:t>Гражданин, назначаемый на должность муниципальной службы может</w:t>
      </w:r>
      <w:proofErr w:type="gramEnd"/>
      <w:r w:rsidRPr="00B4070C">
        <w:rPr>
          <w:rFonts w:ascii="Arial" w:hAnsi="Arial" w:cs="Arial"/>
          <w:color w:val="333333"/>
          <w:sz w:val="24"/>
          <w:szCs w:val="24"/>
        </w:rPr>
        <w:t xml:space="preserve"> представить  уточненные сведения в течение одного месяца после окончания срока, указанного в подпункте б) пункта 3 настоящего Положения.</w:t>
      </w:r>
    </w:p>
    <w:p w:rsidR="00855418" w:rsidRPr="00B4070C" w:rsidRDefault="00855418" w:rsidP="00B4070C">
      <w:pPr>
        <w:spacing w:line="240" w:lineRule="auto"/>
        <w:jc w:val="both"/>
        <w:rPr>
          <w:rFonts w:ascii="Arial" w:hAnsi="Arial" w:cs="Arial"/>
          <w:color w:val="000000"/>
          <w:sz w:val="24"/>
          <w:szCs w:val="24"/>
        </w:rPr>
      </w:pPr>
      <w:r w:rsidRPr="00B4070C">
        <w:rPr>
          <w:rFonts w:ascii="Arial" w:hAnsi="Arial" w:cs="Arial"/>
          <w:color w:val="000000"/>
          <w:sz w:val="24"/>
          <w:szCs w:val="24"/>
        </w:rPr>
        <w:t>8.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федеральных государственных служащих и урегулированию конфликта интересов.</w:t>
      </w:r>
    </w:p>
    <w:p w:rsidR="00135248" w:rsidRPr="00B4070C" w:rsidRDefault="00855418" w:rsidP="00B4070C">
      <w:pPr>
        <w:spacing w:line="240" w:lineRule="auto"/>
        <w:jc w:val="both"/>
        <w:rPr>
          <w:rFonts w:ascii="Arial" w:hAnsi="Arial" w:cs="Arial"/>
          <w:bCs/>
          <w:sz w:val="24"/>
          <w:szCs w:val="24"/>
        </w:rPr>
      </w:pPr>
      <w:bookmarkStart w:id="14" w:name="sub_1010"/>
      <w:bookmarkEnd w:id="13"/>
      <w:r w:rsidRPr="00B4070C">
        <w:rPr>
          <w:rFonts w:ascii="Arial" w:hAnsi="Arial" w:cs="Arial"/>
          <w:color w:val="000000"/>
          <w:sz w:val="24"/>
          <w:szCs w:val="24"/>
        </w:rPr>
        <w:t xml:space="preserve">9. </w:t>
      </w:r>
      <w:proofErr w:type="gramStart"/>
      <w:r w:rsidRPr="00B4070C">
        <w:rPr>
          <w:rFonts w:ascii="Arial" w:hAnsi="Arial" w:cs="Arial"/>
          <w:color w:val="000000"/>
          <w:sz w:val="24"/>
          <w:szCs w:val="24"/>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w:t>
      </w:r>
      <w:r w:rsidR="00135248" w:rsidRPr="00B4070C">
        <w:rPr>
          <w:rFonts w:ascii="Arial" w:hAnsi="Arial" w:cs="Arial"/>
          <w:color w:val="000000"/>
          <w:sz w:val="24"/>
          <w:szCs w:val="24"/>
        </w:rPr>
        <w:t xml:space="preserve">, </w:t>
      </w:r>
      <w:r w:rsidR="00135248" w:rsidRPr="00B4070C">
        <w:rPr>
          <w:rFonts w:ascii="Arial" w:hAnsi="Arial" w:cs="Arial"/>
          <w:bCs/>
          <w:sz w:val="24"/>
          <w:szCs w:val="24"/>
        </w:rPr>
        <w:t xml:space="preserve">Положением  о проверке достоверности и полноты сведений, представленных гражданами, претендующими на замещение должностей муниципальной </w:t>
      </w:r>
      <w:r w:rsidR="00135248" w:rsidRPr="00B4070C">
        <w:rPr>
          <w:rFonts w:ascii="Arial" w:hAnsi="Arial" w:cs="Arial"/>
          <w:bCs/>
          <w:sz w:val="24"/>
          <w:szCs w:val="24"/>
        </w:rPr>
        <w:lastRenderedPageBreak/>
        <w:t xml:space="preserve">службы и муниципальными служащими  </w:t>
      </w:r>
      <w:proofErr w:type="spellStart"/>
      <w:r w:rsidR="00135248" w:rsidRPr="00B4070C">
        <w:rPr>
          <w:rFonts w:ascii="Arial" w:hAnsi="Arial" w:cs="Arial"/>
          <w:bCs/>
          <w:sz w:val="24"/>
          <w:szCs w:val="24"/>
        </w:rPr>
        <w:t>Рудавского</w:t>
      </w:r>
      <w:proofErr w:type="spellEnd"/>
      <w:r w:rsidR="00135248" w:rsidRPr="00B4070C">
        <w:rPr>
          <w:rFonts w:ascii="Arial" w:hAnsi="Arial" w:cs="Arial"/>
          <w:bCs/>
          <w:sz w:val="24"/>
          <w:szCs w:val="24"/>
        </w:rPr>
        <w:t xml:space="preserve"> сельсовета Обоянского района и соблюдения ими требований к служебному поведению, утв</w:t>
      </w:r>
      <w:r w:rsidR="007972AB" w:rsidRPr="00B4070C">
        <w:rPr>
          <w:rFonts w:ascii="Arial" w:hAnsi="Arial" w:cs="Arial"/>
          <w:bCs/>
          <w:sz w:val="24"/>
          <w:szCs w:val="24"/>
        </w:rPr>
        <w:t>ержденному</w:t>
      </w:r>
      <w:proofErr w:type="gramEnd"/>
      <w:r w:rsidR="007972AB" w:rsidRPr="00B4070C">
        <w:rPr>
          <w:rFonts w:ascii="Arial" w:hAnsi="Arial" w:cs="Arial"/>
          <w:bCs/>
          <w:sz w:val="24"/>
          <w:szCs w:val="24"/>
        </w:rPr>
        <w:t xml:space="preserve"> постановление</w:t>
      </w:r>
      <w:r w:rsidR="00135248" w:rsidRPr="00B4070C">
        <w:rPr>
          <w:rFonts w:ascii="Arial" w:hAnsi="Arial" w:cs="Arial"/>
          <w:bCs/>
          <w:sz w:val="24"/>
          <w:szCs w:val="24"/>
        </w:rPr>
        <w:t xml:space="preserve">м Главы </w:t>
      </w:r>
      <w:proofErr w:type="spellStart"/>
      <w:r w:rsidR="00135248" w:rsidRPr="00B4070C">
        <w:rPr>
          <w:rFonts w:ascii="Arial" w:hAnsi="Arial" w:cs="Arial"/>
          <w:bCs/>
          <w:sz w:val="24"/>
          <w:szCs w:val="24"/>
        </w:rPr>
        <w:t>Рудавского</w:t>
      </w:r>
      <w:proofErr w:type="spellEnd"/>
      <w:r w:rsidR="00135248" w:rsidRPr="00B4070C">
        <w:rPr>
          <w:rFonts w:ascii="Arial" w:hAnsi="Arial" w:cs="Arial"/>
          <w:bCs/>
          <w:sz w:val="24"/>
          <w:szCs w:val="24"/>
        </w:rPr>
        <w:t xml:space="preserve"> сельсовета от  </w:t>
      </w:r>
      <w:r w:rsidR="007972AB" w:rsidRPr="00B4070C">
        <w:rPr>
          <w:rFonts w:ascii="Arial" w:hAnsi="Arial" w:cs="Arial"/>
          <w:bCs/>
          <w:sz w:val="24"/>
          <w:szCs w:val="24"/>
        </w:rPr>
        <w:t>24.12.2014 года   №139.</w:t>
      </w:r>
    </w:p>
    <w:p w:rsidR="00135248" w:rsidRPr="00B4070C" w:rsidRDefault="00135248" w:rsidP="00B4070C">
      <w:pPr>
        <w:spacing w:line="240" w:lineRule="auto"/>
        <w:ind w:firstLine="540"/>
        <w:jc w:val="center"/>
        <w:rPr>
          <w:rFonts w:ascii="Arial" w:hAnsi="Arial" w:cs="Arial"/>
          <w:sz w:val="24"/>
          <w:szCs w:val="24"/>
        </w:rPr>
      </w:pPr>
    </w:p>
    <w:p w:rsidR="00855418" w:rsidRPr="00B4070C" w:rsidRDefault="00855418" w:rsidP="00B4070C">
      <w:pPr>
        <w:spacing w:line="240" w:lineRule="auto"/>
        <w:jc w:val="center"/>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bookmarkStart w:id="15" w:name="sub_1011"/>
      <w:bookmarkEnd w:id="14"/>
      <w:r w:rsidRPr="00B4070C">
        <w:rPr>
          <w:rFonts w:ascii="Arial" w:hAnsi="Arial" w:cs="Arial"/>
          <w:color w:val="000000"/>
          <w:sz w:val="24"/>
          <w:szCs w:val="24"/>
        </w:rPr>
        <w:t>10.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855418" w:rsidRPr="00B4070C" w:rsidRDefault="00855418" w:rsidP="00B4070C">
      <w:pPr>
        <w:spacing w:line="240" w:lineRule="auto"/>
        <w:jc w:val="both"/>
        <w:rPr>
          <w:rFonts w:ascii="Arial" w:hAnsi="Arial" w:cs="Arial"/>
          <w:color w:val="000000"/>
          <w:sz w:val="24"/>
          <w:szCs w:val="24"/>
        </w:rPr>
      </w:pPr>
      <w:bookmarkStart w:id="16" w:name="sub_10112"/>
      <w:bookmarkEnd w:id="15"/>
      <w:r w:rsidRPr="00B4070C">
        <w:rPr>
          <w:rFonts w:ascii="Arial" w:hAnsi="Arial" w:cs="Arial"/>
          <w:color w:val="000000"/>
          <w:sz w:val="24"/>
          <w:szCs w:val="24"/>
        </w:rPr>
        <w:t>Эти сведения предоставляются Главе Обоянского района.</w:t>
      </w:r>
    </w:p>
    <w:p w:rsidR="00855418" w:rsidRPr="00B4070C" w:rsidRDefault="00855418" w:rsidP="00B4070C">
      <w:pPr>
        <w:spacing w:line="240" w:lineRule="auto"/>
        <w:jc w:val="both"/>
        <w:rPr>
          <w:rFonts w:ascii="Arial" w:hAnsi="Arial" w:cs="Arial"/>
          <w:color w:val="000000"/>
          <w:sz w:val="24"/>
          <w:szCs w:val="24"/>
        </w:rPr>
      </w:pPr>
      <w:bookmarkStart w:id="17" w:name="sub_1012"/>
      <w:bookmarkEnd w:id="16"/>
      <w:r w:rsidRPr="00B4070C">
        <w:rPr>
          <w:rFonts w:ascii="Arial" w:hAnsi="Arial" w:cs="Arial"/>
          <w:color w:val="000000"/>
          <w:sz w:val="24"/>
          <w:szCs w:val="24"/>
        </w:rPr>
        <w:t xml:space="preserve">11. </w:t>
      </w:r>
      <w:proofErr w:type="gramStart"/>
      <w:r w:rsidRPr="00B4070C">
        <w:rPr>
          <w:rFonts w:ascii="Arial" w:hAnsi="Arial" w:cs="Arial"/>
          <w:color w:val="000000"/>
          <w:sz w:val="24"/>
          <w:szCs w:val="24"/>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порядком  размещаются на официальном сайте муниципального образования «Рудавский сельсовет»  Обоянского района, а в случае отсутствия этих сведений на официальном сайте   муниципального образования «Рудавский сельсовет» Обоянского района - предоставляются средствам массовой информации для опубликования по их запросам.</w:t>
      </w:r>
      <w:proofErr w:type="gramEnd"/>
    </w:p>
    <w:p w:rsidR="00855418" w:rsidRPr="00B4070C" w:rsidRDefault="00855418" w:rsidP="00B4070C">
      <w:pPr>
        <w:spacing w:line="240" w:lineRule="auto"/>
        <w:jc w:val="both"/>
        <w:rPr>
          <w:rFonts w:ascii="Arial" w:hAnsi="Arial" w:cs="Arial"/>
          <w:color w:val="000000"/>
          <w:sz w:val="24"/>
          <w:szCs w:val="24"/>
        </w:rPr>
      </w:pPr>
      <w:bookmarkStart w:id="18" w:name="sub_1013"/>
      <w:bookmarkEnd w:id="17"/>
      <w:r w:rsidRPr="00B4070C">
        <w:rPr>
          <w:rFonts w:ascii="Arial" w:hAnsi="Arial" w:cs="Arial"/>
          <w:color w:val="000000"/>
          <w:sz w:val="24"/>
          <w:szCs w:val="24"/>
        </w:rPr>
        <w:t>12.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55418" w:rsidRPr="00B4070C" w:rsidRDefault="00855418" w:rsidP="00B4070C">
      <w:pPr>
        <w:spacing w:line="240" w:lineRule="auto"/>
        <w:jc w:val="both"/>
        <w:rPr>
          <w:rFonts w:ascii="Arial" w:hAnsi="Arial" w:cs="Arial"/>
          <w:color w:val="000000"/>
          <w:sz w:val="24"/>
          <w:szCs w:val="24"/>
        </w:rPr>
      </w:pPr>
      <w:bookmarkStart w:id="19" w:name="sub_1014"/>
      <w:bookmarkEnd w:id="18"/>
      <w:r w:rsidRPr="00B4070C">
        <w:rPr>
          <w:rFonts w:ascii="Arial" w:hAnsi="Arial" w:cs="Arial"/>
          <w:color w:val="000000"/>
          <w:sz w:val="24"/>
          <w:szCs w:val="24"/>
        </w:rPr>
        <w:t xml:space="preserve">13. </w:t>
      </w:r>
      <w:proofErr w:type="gramStart"/>
      <w:r w:rsidRPr="00B4070C">
        <w:rPr>
          <w:rFonts w:ascii="Arial" w:hAnsi="Arial" w:cs="Arial"/>
          <w:color w:val="000000"/>
          <w:sz w:val="24"/>
          <w:szCs w:val="24"/>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w:t>
      </w:r>
      <w:hyperlink r:id="rId5" w:anchor="sub_1006#sub_1006" w:history="1">
        <w:r w:rsidRPr="00B4070C">
          <w:rPr>
            <w:rStyle w:val="a3"/>
            <w:rFonts w:ascii="Arial" w:hAnsi="Arial" w:cs="Arial"/>
            <w:color w:val="000000"/>
            <w:sz w:val="24"/>
            <w:szCs w:val="24"/>
          </w:rPr>
          <w:t>пункте 6</w:t>
        </w:r>
      </w:hyperlink>
      <w:r w:rsidRPr="00B4070C">
        <w:rPr>
          <w:rFonts w:ascii="Arial" w:hAnsi="Arial" w:cs="Arial"/>
          <w:color w:val="000000"/>
          <w:sz w:val="24"/>
          <w:szCs w:val="24"/>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roofErr w:type="gramEnd"/>
    </w:p>
    <w:p w:rsidR="00855418" w:rsidRPr="00B4070C" w:rsidRDefault="00855418" w:rsidP="00B4070C">
      <w:pPr>
        <w:spacing w:line="240" w:lineRule="auto"/>
        <w:jc w:val="both"/>
        <w:rPr>
          <w:rFonts w:ascii="Arial" w:hAnsi="Arial" w:cs="Arial"/>
          <w:color w:val="000000"/>
          <w:sz w:val="24"/>
          <w:szCs w:val="24"/>
        </w:rPr>
      </w:pPr>
      <w:bookmarkStart w:id="20" w:name="sub_10142"/>
      <w:bookmarkEnd w:id="19"/>
      <w:proofErr w:type="gramStart"/>
      <w:r w:rsidRPr="00B4070C">
        <w:rPr>
          <w:rFonts w:ascii="Arial" w:hAnsi="Arial" w:cs="Arial"/>
          <w:color w:val="000000"/>
          <w:sz w:val="24"/>
          <w:szCs w:val="24"/>
        </w:rPr>
        <w:t xml:space="preserve">В случае если гражданин или муниципальный служащий, указанный в </w:t>
      </w:r>
      <w:hyperlink r:id="rId6" w:anchor="sub_1006#sub_1006" w:history="1">
        <w:r w:rsidRPr="00B4070C">
          <w:rPr>
            <w:rStyle w:val="a3"/>
            <w:rFonts w:ascii="Arial" w:hAnsi="Arial" w:cs="Arial"/>
            <w:color w:val="000000"/>
            <w:sz w:val="24"/>
            <w:szCs w:val="24"/>
          </w:rPr>
          <w:t>пункте 6</w:t>
        </w:r>
      </w:hyperlink>
      <w:r w:rsidRPr="00B4070C">
        <w:rPr>
          <w:rFonts w:ascii="Arial" w:hAnsi="Arial" w:cs="Arial"/>
          <w:color w:val="000000"/>
          <w:sz w:val="24"/>
          <w:szCs w:val="24"/>
        </w:rPr>
        <w:t xml:space="preserve"> настоящего Положения, представившие в кадровую службу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должностей, эти</w:t>
      </w:r>
      <w:proofErr w:type="gramEnd"/>
      <w:r w:rsidRPr="00B4070C">
        <w:rPr>
          <w:rFonts w:ascii="Arial" w:hAnsi="Arial" w:cs="Arial"/>
          <w:color w:val="000000"/>
          <w:sz w:val="24"/>
          <w:szCs w:val="24"/>
        </w:rPr>
        <w:t xml:space="preserve"> справки возвращаются им по их письменному заявлению вместе с другими документами.</w:t>
      </w:r>
    </w:p>
    <w:p w:rsidR="00855418" w:rsidRPr="00B4070C" w:rsidRDefault="00855418" w:rsidP="00B4070C">
      <w:pPr>
        <w:spacing w:line="240" w:lineRule="auto"/>
        <w:jc w:val="both"/>
        <w:rPr>
          <w:rFonts w:ascii="Arial" w:hAnsi="Arial" w:cs="Arial"/>
          <w:color w:val="000000"/>
          <w:sz w:val="24"/>
          <w:szCs w:val="24"/>
        </w:rPr>
      </w:pPr>
      <w:bookmarkStart w:id="21" w:name="sub_1015"/>
      <w:bookmarkEnd w:id="20"/>
      <w:r w:rsidRPr="00B4070C">
        <w:rPr>
          <w:rFonts w:ascii="Arial" w:hAnsi="Arial" w:cs="Arial"/>
          <w:color w:val="000000"/>
          <w:sz w:val="24"/>
          <w:szCs w:val="24"/>
        </w:rP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bookmarkEnd w:id="21"/>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spacing w:line="240" w:lineRule="auto"/>
        <w:jc w:val="both"/>
        <w:rPr>
          <w:rFonts w:ascii="Arial" w:hAnsi="Arial" w:cs="Arial"/>
          <w:color w:val="000000"/>
          <w:sz w:val="24"/>
          <w:szCs w:val="24"/>
        </w:rPr>
      </w:pPr>
    </w:p>
    <w:p w:rsidR="00B4070C" w:rsidRPr="00B4070C" w:rsidRDefault="00B4070C" w:rsidP="00B4070C">
      <w:pPr>
        <w:pStyle w:val="1"/>
        <w:spacing w:before="0" w:after="0"/>
        <w:jc w:val="right"/>
        <w:rPr>
          <w:rFonts w:eastAsia="Calibri"/>
          <w:b w:val="0"/>
          <w:bCs w:val="0"/>
          <w:kern w:val="0"/>
          <w:sz w:val="24"/>
          <w:szCs w:val="24"/>
          <w:lang w:eastAsia="en-US"/>
        </w:rPr>
      </w:pPr>
      <w:proofErr w:type="gramStart"/>
      <w:r w:rsidRPr="00B4070C">
        <w:rPr>
          <w:rFonts w:eastAsia="Calibri"/>
          <w:b w:val="0"/>
          <w:bCs w:val="0"/>
          <w:kern w:val="0"/>
          <w:sz w:val="24"/>
          <w:szCs w:val="24"/>
          <w:lang w:eastAsia="en-US"/>
        </w:rPr>
        <w:t>Утвержден</w:t>
      </w:r>
      <w:proofErr w:type="gramEnd"/>
      <w:r w:rsidRPr="00B4070C">
        <w:rPr>
          <w:rFonts w:eastAsia="Calibri"/>
          <w:b w:val="0"/>
          <w:bCs w:val="0"/>
          <w:kern w:val="0"/>
          <w:sz w:val="24"/>
          <w:szCs w:val="24"/>
          <w:lang w:eastAsia="en-US"/>
        </w:rPr>
        <w:t xml:space="preserve"> Постановлением</w:t>
      </w:r>
    </w:p>
    <w:p w:rsidR="00B4070C" w:rsidRPr="00B4070C" w:rsidRDefault="00B4070C" w:rsidP="00B4070C">
      <w:pPr>
        <w:pStyle w:val="1"/>
        <w:spacing w:before="0" w:after="0"/>
        <w:jc w:val="right"/>
        <w:rPr>
          <w:rFonts w:eastAsia="Calibri"/>
          <w:b w:val="0"/>
          <w:bCs w:val="0"/>
          <w:kern w:val="0"/>
          <w:sz w:val="24"/>
          <w:szCs w:val="24"/>
          <w:lang w:eastAsia="en-US"/>
        </w:rPr>
      </w:pPr>
      <w:r w:rsidRPr="00B4070C">
        <w:rPr>
          <w:rFonts w:eastAsia="Calibri"/>
          <w:b w:val="0"/>
          <w:bCs w:val="0"/>
          <w:kern w:val="0"/>
          <w:sz w:val="24"/>
          <w:szCs w:val="24"/>
          <w:lang w:eastAsia="en-US"/>
        </w:rPr>
        <w:t xml:space="preserve">Администрации  </w:t>
      </w:r>
      <w:proofErr w:type="spellStart"/>
      <w:r w:rsidRPr="00B4070C">
        <w:rPr>
          <w:rFonts w:eastAsia="Calibri"/>
          <w:b w:val="0"/>
          <w:bCs w:val="0"/>
          <w:kern w:val="0"/>
          <w:sz w:val="24"/>
          <w:szCs w:val="24"/>
          <w:lang w:eastAsia="en-US"/>
        </w:rPr>
        <w:t>Рудавского</w:t>
      </w:r>
      <w:proofErr w:type="spellEnd"/>
      <w:r w:rsidRPr="00B4070C">
        <w:rPr>
          <w:rFonts w:eastAsia="Calibri"/>
          <w:b w:val="0"/>
          <w:bCs w:val="0"/>
          <w:kern w:val="0"/>
          <w:sz w:val="24"/>
          <w:szCs w:val="24"/>
          <w:lang w:eastAsia="en-US"/>
        </w:rPr>
        <w:t xml:space="preserve"> сельсовета </w:t>
      </w:r>
    </w:p>
    <w:p w:rsidR="00B4070C" w:rsidRPr="00B4070C" w:rsidRDefault="00B4070C" w:rsidP="00B4070C">
      <w:pPr>
        <w:pStyle w:val="1"/>
        <w:spacing w:before="0" w:after="0"/>
        <w:jc w:val="right"/>
        <w:rPr>
          <w:rFonts w:eastAsia="Calibri"/>
          <w:b w:val="0"/>
          <w:bCs w:val="0"/>
          <w:kern w:val="0"/>
          <w:sz w:val="24"/>
          <w:szCs w:val="24"/>
          <w:lang w:eastAsia="en-US"/>
        </w:rPr>
      </w:pPr>
      <w:r w:rsidRPr="00B4070C">
        <w:rPr>
          <w:rFonts w:eastAsia="Calibri"/>
          <w:b w:val="0"/>
          <w:bCs w:val="0"/>
          <w:kern w:val="0"/>
          <w:sz w:val="24"/>
          <w:szCs w:val="24"/>
          <w:lang w:eastAsia="en-US"/>
        </w:rPr>
        <w:t xml:space="preserve">от  24.12.2014 года № 140    </w:t>
      </w:r>
    </w:p>
    <w:p w:rsidR="00855418" w:rsidRPr="00B4070C" w:rsidRDefault="00855418" w:rsidP="00B4070C">
      <w:pPr>
        <w:spacing w:line="240" w:lineRule="auto"/>
        <w:jc w:val="both"/>
        <w:rPr>
          <w:rFonts w:ascii="Arial" w:hAnsi="Arial" w:cs="Arial"/>
          <w:color w:val="000000"/>
          <w:sz w:val="24"/>
          <w:szCs w:val="24"/>
        </w:rPr>
      </w:pPr>
    </w:p>
    <w:p w:rsidR="00855418" w:rsidRPr="00B4070C" w:rsidRDefault="00855418" w:rsidP="00B4070C">
      <w:pPr>
        <w:spacing w:line="240" w:lineRule="auto"/>
        <w:jc w:val="center"/>
        <w:rPr>
          <w:rFonts w:ascii="Arial" w:hAnsi="Arial" w:cs="Arial"/>
          <w:color w:val="000000"/>
          <w:sz w:val="24"/>
          <w:szCs w:val="24"/>
        </w:rPr>
      </w:pPr>
      <w:r w:rsidRPr="00B4070C">
        <w:rPr>
          <w:rFonts w:ascii="Arial" w:hAnsi="Arial" w:cs="Arial"/>
          <w:color w:val="000000"/>
          <w:sz w:val="24"/>
          <w:szCs w:val="24"/>
        </w:rPr>
        <w:t>ПЕРЕЧЕНЬ</w:t>
      </w:r>
    </w:p>
    <w:p w:rsidR="00855418" w:rsidRPr="00B4070C" w:rsidRDefault="00855418" w:rsidP="00B4070C">
      <w:pPr>
        <w:spacing w:line="240" w:lineRule="auto"/>
        <w:jc w:val="center"/>
        <w:rPr>
          <w:rFonts w:ascii="Arial" w:hAnsi="Arial" w:cs="Arial"/>
          <w:color w:val="000000"/>
          <w:sz w:val="24"/>
          <w:szCs w:val="24"/>
        </w:rPr>
      </w:pPr>
      <w:r w:rsidRPr="00B4070C">
        <w:rPr>
          <w:rFonts w:ascii="Arial" w:hAnsi="Arial" w:cs="Arial"/>
          <w:color w:val="000000"/>
          <w:sz w:val="24"/>
          <w:szCs w:val="24"/>
        </w:rPr>
        <w:lastRenderedPageBreak/>
        <w:t>должностей муниципальной службы, при назначении на которые граждане и при замещении которых муниципальные служащие обязаны</w:t>
      </w:r>
      <w:r w:rsidRPr="00B4070C">
        <w:rPr>
          <w:rFonts w:ascii="Arial" w:hAnsi="Arial" w:cs="Arial"/>
          <w:color w:val="000000"/>
          <w:sz w:val="24"/>
          <w:szCs w:val="24"/>
        </w:rPr>
        <w:br/>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
    <w:p w:rsidR="00855418" w:rsidRPr="00B4070C" w:rsidRDefault="00855418" w:rsidP="00B4070C">
      <w:pPr>
        <w:spacing w:line="240" w:lineRule="auto"/>
        <w:jc w:val="center"/>
        <w:rPr>
          <w:rFonts w:ascii="Arial" w:hAnsi="Arial" w:cs="Arial"/>
          <w:color w:val="000000"/>
          <w:sz w:val="24"/>
          <w:szCs w:val="24"/>
        </w:rPr>
      </w:pPr>
      <w:r w:rsidRPr="00B4070C">
        <w:rPr>
          <w:rFonts w:ascii="Arial" w:hAnsi="Arial" w:cs="Arial"/>
          <w:color w:val="000000"/>
          <w:sz w:val="24"/>
          <w:szCs w:val="24"/>
        </w:rPr>
        <w:t>несовершеннолетних детей</w:t>
      </w:r>
    </w:p>
    <w:p w:rsidR="00855418" w:rsidRPr="00B4070C" w:rsidRDefault="00855418" w:rsidP="00B4070C">
      <w:pPr>
        <w:spacing w:line="240" w:lineRule="auto"/>
        <w:jc w:val="center"/>
        <w:rPr>
          <w:rFonts w:ascii="Arial" w:hAnsi="Arial" w:cs="Arial"/>
          <w:color w:val="000000"/>
          <w:sz w:val="24"/>
          <w:szCs w:val="24"/>
        </w:rPr>
      </w:pP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Должности муниципальной службы, отнесенные Реестром</w:t>
      </w:r>
      <w:r w:rsidRPr="00B4070C">
        <w:rPr>
          <w:rFonts w:ascii="Arial" w:hAnsi="Arial" w:cs="Arial"/>
          <w:color w:val="000000"/>
          <w:sz w:val="24"/>
          <w:szCs w:val="24"/>
        </w:rPr>
        <w:br/>
        <w:t xml:space="preserve">должностей муниципальной службы, утвержденным  Решением Собрания депутатов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от 23 ноября 2010 года № 3/24 «Об утверждении реестра муниципальных должностей муниципальной службы в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w:t>
      </w: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1. К группе высших должностей: заместитель Главы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 Обоянского района.</w:t>
      </w: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2. К группе главных должностей: начальник отдела учета и отчетности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w:t>
      </w: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3. К группе ведущих должностей: заместитель начальника отдела учета и отчетности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w:t>
      </w: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4. К группе старших должностей: ведущий специалист-эксперт.</w:t>
      </w:r>
    </w:p>
    <w:p w:rsidR="00855418" w:rsidRPr="00B4070C" w:rsidRDefault="00855418" w:rsidP="00B4070C">
      <w:pPr>
        <w:tabs>
          <w:tab w:val="left" w:pos="1157"/>
        </w:tabs>
        <w:spacing w:line="240" w:lineRule="auto"/>
        <w:jc w:val="both"/>
        <w:rPr>
          <w:rFonts w:ascii="Arial" w:hAnsi="Arial" w:cs="Arial"/>
          <w:color w:val="000000"/>
          <w:sz w:val="24"/>
          <w:szCs w:val="24"/>
        </w:rPr>
      </w:pPr>
      <w:r w:rsidRPr="00B4070C">
        <w:rPr>
          <w:rFonts w:ascii="Arial" w:hAnsi="Arial" w:cs="Arial"/>
          <w:color w:val="000000"/>
          <w:sz w:val="24"/>
          <w:szCs w:val="24"/>
        </w:rPr>
        <w:t xml:space="preserve">    5. К группе младших должностей: специалист 1 разряда Администрации </w:t>
      </w:r>
      <w:proofErr w:type="spellStart"/>
      <w:r w:rsidRPr="00B4070C">
        <w:rPr>
          <w:rFonts w:ascii="Arial" w:hAnsi="Arial" w:cs="Arial"/>
          <w:color w:val="000000"/>
          <w:sz w:val="24"/>
          <w:szCs w:val="24"/>
        </w:rPr>
        <w:t>Рудавского</w:t>
      </w:r>
      <w:proofErr w:type="spellEnd"/>
      <w:r w:rsidRPr="00B4070C">
        <w:rPr>
          <w:rFonts w:ascii="Arial" w:hAnsi="Arial" w:cs="Arial"/>
          <w:color w:val="000000"/>
          <w:sz w:val="24"/>
          <w:szCs w:val="24"/>
        </w:rPr>
        <w:t xml:space="preserve"> сельсовета.</w:t>
      </w:r>
    </w:p>
    <w:p w:rsidR="00A85E95" w:rsidRPr="00B4070C" w:rsidRDefault="00A85E95" w:rsidP="00B4070C">
      <w:pPr>
        <w:spacing w:line="240" w:lineRule="auto"/>
        <w:rPr>
          <w:rFonts w:ascii="Arial" w:hAnsi="Arial" w:cs="Arial"/>
          <w:sz w:val="24"/>
          <w:szCs w:val="24"/>
        </w:rPr>
      </w:pPr>
    </w:p>
    <w:sectPr w:rsidR="00A85E95" w:rsidRPr="00B4070C" w:rsidSect="00AA2F88">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855418"/>
    <w:rsid w:val="00135248"/>
    <w:rsid w:val="004573F6"/>
    <w:rsid w:val="007351ED"/>
    <w:rsid w:val="007972AB"/>
    <w:rsid w:val="00855418"/>
    <w:rsid w:val="00881E4C"/>
    <w:rsid w:val="00A10C47"/>
    <w:rsid w:val="00A85E95"/>
    <w:rsid w:val="00AA2F88"/>
    <w:rsid w:val="00B4070C"/>
    <w:rsid w:val="00BE05FB"/>
    <w:rsid w:val="00DC6E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Arial"/>
        <w:color w:val="4F81BD" w:themeColor="accent1"/>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418"/>
    <w:rPr>
      <w:rFonts w:ascii="Calibri" w:eastAsia="Calibri" w:hAnsi="Calibri" w:cs="Times New Roman"/>
      <w:color w:val="auto"/>
      <w:sz w:val="22"/>
      <w:szCs w:val="22"/>
    </w:rPr>
  </w:style>
  <w:style w:type="paragraph" w:styleId="1">
    <w:name w:val="heading 1"/>
    <w:basedOn w:val="a"/>
    <w:next w:val="a"/>
    <w:link w:val="10"/>
    <w:qFormat/>
    <w:rsid w:val="00855418"/>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5418"/>
    <w:rPr>
      <w:rFonts w:ascii="Arial" w:eastAsia="Times New Roman" w:hAnsi="Arial"/>
      <w:b/>
      <w:bCs/>
      <w:color w:val="auto"/>
      <w:kern w:val="32"/>
      <w:sz w:val="32"/>
      <w:szCs w:val="32"/>
      <w:lang w:eastAsia="ru-RU"/>
    </w:rPr>
  </w:style>
  <w:style w:type="paragraph" w:customStyle="1" w:styleId="ConsPlusTitle">
    <w:name w:val="ConsPlusTitle"/>
    <w:uiPriority w:val="99"/>
    <w:rsid w:val="00855418"/>
    <w:pPr>
      <w:widowControl w:val="0"/>
      <w:autoSpaceDE w:val="0"/>
      <w:autoSpaceDN w:val="0"/>
      <w:adjustRightInd w:val="0"/>
      <w:spacing w:after="0" w:line="240" w:lineRule="auto"/>
    </w:pPr>
    <w:rPr>
      <w:rFonts w:ascii="Calibri" w:eastAsia="Times New Roman" w:hAnsi="Calibri" w:cs="Calibri"/>
      <w:b/>
      <w:bCs/>
      <w:color w:val="auto"/>
      <w:sz w:val="22"/>
      <w:szCs w:val="22"/>
      <w:lang w:eastAsia="ru-RU"/>
    </w:rPr>
  </w:style>
  <w:style w:type="character" w:styleId="a3">
    <w:name w:val="Hyperlink"/>
    <w:basedOn w:val="a0"/>
    <w:rsid w:val="008554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nts%20and%20Settings\pvg\&#1052;&#1086;&#1080;%20&#1076;&#1086;&#1082;&#1091;&#1084;&#1077;&#1085;&#1090;&#1099;\2010\&#1055;&#1086;&#1089;&#1090;&#1072;&#1085;&#1086;&#1074;&#1083;&#1077;&#1085;&#1080;&#1103;\3\&#1087;&#1088;&#1086;&#1077;&#1082;&#1090;&#1099;\&#1087;&#1088;&#1086;&#1077;&#1082;&#1090;%20&#1076;&#1077;&#1082;&#1083;&#1072;&#1088;&#1072;&#1094;&#1080;&#1080;.doc" TargetMode="External"/><Relationship Id="rId5" Type="http://schemas.openxmlformats.org/officeDocument/2006/relationships/hyperlink" Target="file:///C:\Documents%20and%20Settings\pvg\&#1052;&#1086;&#1080;%20&#1076;&#1086;&#1082;&#1091;&#1084;&#1077;&#1085;&#1090;&#1099;\2010\&#1055;&#1086;&#1089;&#1090;&#1072;&#1085;&#1086;&#1074;&#1083;&#1077;&#1085;&#1080;&#1103;\3\&#1087;&#1088;&#1086;&#1077;&#1082;&#1090;&#1099;\&#1087;&#1088;&#1086;&#1077;&#1082;&#1090;%20&#1076;&#1077;&#1082;&#1083;&#1072;&#1088;&#1072;&#1094;&#1080;&#1080;.doc" TargetMode="External"/><Relationship Id="rId4" Type="http://schemas.openxmlformats.org/officeDocument/2006/relationships/hyperlink" Target="file:///C:\Documents%20and%20Settings\pvg\&#1052;&#1086;&#1080;%20&#1076;&#1086;&#1082;&#1091;&#1084;&#1077;&#1085;&#1090;&#1099;\2010\&#1055;&#1086;&#1089;&#1090;&#1072;&#1085;&#1086;&#1074;&#1083;&#1077;&#1085;&#1080;&#1103;\3\&#1087;&#1088;&#1086;&#1077;&#1082;&#1090;&#1099;\&#1087;&#1088;&#1086;&#1077;&#1082;&#1090;%20&#1076;&#1077;&#1082;&#1083;&#1072;&#1088;&#1072;&#1094;&#1080;&#108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1971</Words>
  <Characters>11238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2014-12-22T09:05:00Z</dcterms:created>
  <dcterms:modified xsi:type="dcterms:W3CDTF">2015-01-14T05:47:00Z</dcterms:modified>
</cp:coreProperties>
</file>