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00" w:rsidRPr="002341B1" w:rsidRDefault="009D3800" w:rsidP="009D3800">
      <w:pPr>
        <w:jc w:val="center"/>
        <w:rPr>
          <w:b/>
          <w:sz w:val="18"/>
          <w:szCs w:val="18"/>
        </w:rPr>
      </w:pPr>
      <w:r w:rsidRPr="002341B1">
        <w:rPr>
          <w:b/>
          <w:sz w:val="18"/>
          <w:szCs w:val="18"/>
        </w:rPr>
        <w:t>АДМИНИСТРАЦИЯ РУДАВСКОГО СЕЛЬСОВЕТА</w:t>
      </w:r>
    </w:p>
    <w:p w:rsidR="009D3800" w:rsidRPr="002341B1" w:rsidRDefault="009D3800" w:rsidP="009D3800">
      <w:pPr>
        <w:jc w:val="center"/>
        <w:rPr>
          <w:b/>
          <w:sz w:val="18"/>
          <w:szCs w:val="18"/>
        </w:rPr>
      </w:pPr>
      <w:r w:rsidRPr="002341B1">
        <w:rPr>
          <w:b/>
          <w:sz w:val="18"/>
          <w:szCs w:val="18"/>
        </w:rPr>
        <w:t>ОБОЯНСКОГО РАЙОНА КУРСКОЙ ОБЛАСТИ</w:t>
      </w:r>
    </w:p>
    <w:p w:rsidR="009D3800" w:rsidRPr="002341B1" w:rsidRDefault="009D3800" w:rsidP="009D3800">
      <w:pPr>
        <w:jc w:val="center"/>
        <w:rPr>
          <w:b/>
          <w:sz w:val="18"/>
          <w:szCs w:val="18"/>
        </w:rPr>
      </w:pPr>
    </w:p>
    <w:p w:rsidR="009D3800" w:rsidRPr="002341B1" w:rsidRDefault="009D3800" w:rsidP="009D3800">
      <w:pPr>
        <w:jc w:val="center"/>
        <w:rPr>
          <w:b/>
          <w:sz w:val="18"/>
          <w:szCs w:val="18"/>
        </w:rPr>
      </w:pPr>
    </w:p>
    <w:p w:rsidR="009D3800" w:rsidRPr="002341B1" w:rsidRDefault="009D3800" w:rsidP="009D3800">
      <w:pPr>
        <w:jc w:val="center"/>
        <w:rPr>
          <w:b/>
          <w:sz w:val="18"/>
          <w:szCs w:val="18"/>
        </w:rPr>
      </w:pPr>
      <w:r w:rsidRPr="002341B1">
        <w:rPr>
          <w:b/>
          <w:sz w:val="18"/>
          <w:szCs w:val="18"/>
        </w:rPr>
        <w:t>ПОСТАНОВЛЕНИЕ</w:t>
      </w:r>
    </w:p>
    <w:p w:rsidR="009D3800" w:rsidRPr="002341B1" w:rsidRDefault="009D3800" w:rsidP="009D3800">
      <w:pPr>
        <w:jc w:val="center"/>
        <w:rPr>
          <w:b/>
          <w:sz w:val="18"/>
          <w:szCs w:val="18"/>
        </w:rPr>
      </w:pPr>
    </w:p>
    <w:p w:rsidR="009D3800" w:rsidRPr="002341B1" w:rsidRDefault="009D3800" w:rsidP="009D3800">
      <w:pPr>
        <w:jc w:val="center"/>
        <w:rPr>
          <w:b/>
          <w:sz w:val="18"/>
          <w:szCs w:val="18"/>
        </w:rPr>
      </w:pPr>
    </w:p>
    <w:p w:rsidR="009D3800" w:rsidRDefault="009D3800" w:rsidP="009D3800">
      <w:pPr>
        <w:jc w:val="center"/>
        <w:rPr>
          <w:b/>
          <w:sz w:val="18"/>
          <w:szCs w:val="18"/>
        </w:rPr>
      </w:pPr>
      <w:r w:rsidRPr="002341B1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09 июня 2014 года № 40</w:t>
      </w:r>
    </w:p>
    <w:p w:rsidR="009D3800" w:rsidRDefault="009D3800" w:rsidP="009D3800">
      <w:pPr>
        <w:jc w:val="center"/>
        <w:rPr>
          <w:b/>
          <w:sz w:val="18"/>
          <w:szCs w:val="18"/>
        </w:rPr>
      </w:pPr>
    </w:p>
    <w:p w:rsidR="009D3800" w:rsidRDefault="009D3800" w:rsidP="009D38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 отмене Постановления Администрации Рудавского сельсовета Обоянского района Курской области от 12 марта 2013 года № 21 «Об утверждении административного регламента Администрации Рудавского сельсовета Обоянского района по предоставлению муниципальной функции «Совершение нотариальных действий, предусмотренных законодательством»</w:t>
      </w:r>
    </w:p>
    <w:p w:rsidR="009D3800" w:rsidRDefault="009D3800" w:rsidP="009D3800">
      <w:pPr>
        <w:jc w:val="center"/>
        <w:rPr>
          <w:b/>
          <w:sz w:val="18"/>
          <w:szCs w:val="18"/>
        </w:rPr>
      </w:pPr>
    </w:p>
    <w:p w:rsidR="009D3800" w:rsidRDefault="009D3800" w:rsidP="009D38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341B1">
        <w:rPr>
          <w:sz w:val="18"/>
          <w:szCs w:val="18"/>
        </w:rPr>
        <w:t xml:space="preserve">В соответствии с   Федеральным  законом  от 06.10.2003 № 131-ФЗ «Об общих принципах организации местного самоуправления в РФ», </w:t>
      </w:r>
      <w:r>
        <w:rPr>
          <w:sz w:val="18"/>
          <w:szCs w:val="18"/>
        </w:rPr>
        <w:t xml:space="preserve"> </w:t>
      </w:r>
      <w:r w:rsidRPr="002341B1">
        <w:rPr>
          <w:sz w:val="18"/>
          <w:szCs w:val="18"/>
        </w:rPr>
        <w:t xml:space="preserve"> Уставом муниципального образования «Рудавский сельсовет» Обоянского района Курской области,  Администрация Рудавского сельсовета</w:t>
      </w:r>
      <w:r>
        <w:rPr>
          <w:sz w:val="18"/>
          <w:szCs w:val="18"/>
        </w:rPr>
        <w:t xml:space="preserve"> </w:t>
      </w:r>
    </w:p>
    <w:p w:rsidR="009D3800" w:rsidRDefault="009D3800" w:rsidP="009D38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9D3800" w:rsidRDefault="009D3800" w:rsidP="009D3800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ПОСТАНОВЛЯЕТ:</w:t>
      </w:r>
    </w:p>
    <w:p w:rsidR="009D3800" w:rsidRPr="002341B1" w:rsidRDefault="009D3800" w:rsidP="009D3800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9D3800" w:rsidRDefault="009D3800" w:rsidP="009D38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7A58B4">
        <w:rPr>
          <w:sz w:val="18"/>
          <w:szCs w:val="18"/>
        </w:rPr>
        <w:t>1. Отменить Постановление Администрации Рудавского сельсовета Обоянского района Курской области от 12 марта 2013 года № 21 «Об утверждении административного регламента Администрации Рудавского сельсовета Обоянского района по предоставлению муниципальной функции «Совершение нотариальных действий, предусмотренных законодательством»</w:t>
      </w:r>
      <w:r>
        <w:rPr>
          <w:sz w:val="18"/>
          <w:szCs w:val="18"/>
        </w:rPr>
        <w:t>.</w:t>
      </w:r>
    </w:p>
    <w:p w:rsidR="009D3800" w:rsidRPr="002341B1" w:rsidRDefault="009D3800" w:rsidP="009D380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41B1">
        <w:rPr>
          <w:rFonts w:ascii="Times New Roman" w:hAnsi="Times New Roman" w:cs="Times New Roman"/>
          <w:sz w:val="18"/>
          <w:szCs w:val="18"/>
        </w:rPr>
        <w:t xml:space="preserve">2. Обнародовать настоящее постановление на информационных стендах, расположенных на территории Рудавского сельсовета  и разместить на официальном сайте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«Рудавский сельсовет» Обоянского района </w:t>
      </w:r>
      <w:r w:rsidRPr="002341B1">
        <w:rPr>
          <w:rFonts w:ascii="Times New Roman" w:hAnsi="Times New Roman" w:cs="Times New Roman"/>
          <w:sz w:val="18"/>
          <w:szCs w:val="18"/>
        </w:rPr>
        <w:t xml:space="preserve"> в сети "Интернет".</w:t>
      </w:r>
    </w:p>
    <w:p w:rsidR="009D3800" w:rsidRPr="002341B1" w:rsidRDefault="009D3800" w:rsidP="009D380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341B1">
        <w:rPr>
          <w:rFonts w:ascii="Times New Roman" w:hAnsi="Times New Roman" w:cs="Times New Roman"/>
          <w:sz w:val="18"/>
          <w:szCs w:val="18"/>
        </w:rPr>
        <w:t xml:space="preserve">    3. Контроль за исполнением настоящего постановления возложить на заместителя Главы Рудавско</w:t>
      </w:r>
      <w:r>
        <w:rPr>
          <w:rFonts w:ascii="Times New Roman" w:hAnsi="Times New Roman" w:cs="Times New Roman"/>
          <w:sz w:val="18"/>
          <w:szCs w:val="18"/>
        </w:rPr>
        <w:t>го сельсовета Обоянского района Е.В.Астафьеву.</w:t>
      </w:r>
    </w:p>
    <w:p w:rsidR="009D3800" w:rsidRDefault="009D3800" w:rsidP="009D380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341B1">
        <w:rPr>
          <w:rFonts w:ascii="Times New Roman" w:hAnsi="Times New Roman" w:cs="Times New Roman"/>
          <w:sz w:val="18"/>
          <w:szCs w:val="18"/>
        </w:rPr>
        <w:t xml:space="preserve">    4. Постановление вступает в силу со дня его официального</w:t>
      </w:r>
      <w:r>
        <w:rPr>
          <w:rFonts w:ascii="Times New Roman" w:hAnsi="Times New Roman" w:cs="Times New Roman"/>
          <w:sz w:val="18"/>
          <w:szCs w:val="18"/>
        </w:rPr>
        <w:t xml:space="preserve"> опубликования </w:t>
      </w:r>
      <w:r w:rsidRPr="002341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2341B1">
        <w:rPr>
          <w:rFonts w:ascii="Times New Roman" w:hAnsi="Times New Roman" w:cs="Times New Roman"/>
          <w:sz w:val="18"/>
          <w:szCs w:val="18"/>
        </w:rPr>
        <w:t>обнародования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341B1">
        <w:rPr>
          <w:rFonts w:ascii="Times New Roman" w:hAnsi="Times New Roman" w:cs="Times New Roman"/>
          <w:sz w:val="18"/>
          <w:szCs w:val="18"/>
        </w:rPr>
        <w:t>.</w:t>
      </w:r>
    </w:p>
    <w:p w:rsidR="009D3800" w:rsidRDefault="009D3800" w:rsidP="009D380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D3800" w:rsidRDefault="009D3800" w:rsidP="009D380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D3800" w:rsidRDefault="009D3800" w:rsidP="009D380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D3800" w:rsidRDefault="009D3800" w:rsidP="009D380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D3800" w:rsidRPr="002341B1" w:rsidRDefault="009D3800" w:rsidP="009D380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Рудавского сельсовета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В.В.Новоженов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0F2A43" w:rsidRDefault="000F2A43"/>
    <w:sectPr w:rsidR="000F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D3800"/>
    <w:rsid w:val="000F2A43"/>
    <w:rsid w:val="009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3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D380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>РУДАВСКИЙ СЕЛЬСОВЕТ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РУДАВСКИЙ</cp:lastModifiedBy>
  <cp:revision>3</cp:revision>
  <dcterms:created xsi:type="dcterms:W3CDTF">2014-06-11T06:02:00Z</dcterms:created>
  <dcterms:modified xsi:type="dcterms:W3CDTF">2014-06-11T06:05:00Z</dcterms:modified>
</cp:coreProperties>
</file>