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34" w:rsidRPr="001F1834" w:rsidRDefault="001F1834" w:rsidP="001F1834">
      <w:pPr>
        <w:spacing w:after="0" w:line="240" w:lineRule="auto"/>
        <w:jc w:val="both"/>
        <w:rPr>
          <w:rFonts w:ascii="Times New Roman" w:hAnsi="Times New Roman" w:cs="Times New Roman"/>
          <w:b/>
          <w:sz w:val="28"/>
          <w:szCs w:val="28"/>
        </w:rPr>
      </w:pPr>
      <w:r w:rsidRPr="001F1834">
        <w:rPr>
          <w:rFonts w:ascii="Times New Roman" w:hAnsi="Times New Roman" w:cs="Times New Roman"/>
          <w:b/>
          <w:sz w:val="28"/>
          <w:szCs w:val="28"/>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ind w:firstLine="708"/>
        <w:jc w:val="both"/>
        <w:rPr>
          <w:rFonts w:ascii="Times New Roman" w:hAnsi="Times New Roman" w:cs="Times New Roman"/>
          <w:sz w:val="28"/>
          <w:szCs w:val="28"/>
        </w:rPr>
      </w:pPr>
      <w:r w:rsidRPr="001F1834">
        <w:rPr>
          <w:rFonts w:ascii="Times New Roman" w:hAnsi="Times New Roman" w:cs="Times New Roman"/>
          <w:sz w:val="28"/>
          <w:szCs w:val="28"/>
        </w:rPr>
        <w:t xml:space="preserve">Нормативно-правовые акты – это обоснованный и в большинстве случаев полностью соответствующий законодательству инструмент для урегулирования правовых отношений, однако предусмотреть все возможные ситуации невозможно - в некоторых случаях нормативно-правовые акты могут серьезно нарушить права и свободы гражданина, которые гарантированы ему Конституцией Российской Федерации. Эту сложную ситуацию усугубляет ещё и то, что гражданин, являющийся реальной жертвой недальновидно составленного нормативно-правового акта, чаще всего не осознает (частично или полностью)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 </w:t>
      </w:r>
    </w:p>
    <w:p w:rsidR="001F1834" w:rsidRPr="001F1834" w:rsidRDefault="001F1834" w:rsidP="001F1834">
      <w:pPr>
        <w:spacing w:after="0" w:line="240" w:lineRule="auto"/>
        <w:ind w:firstLine="708"/>
        <w:jc w:val="center"/>
        <w:rPr>
          <w:rFonts w:ascii="Times New Roman" w:hAnsi="Times New Roman" w:cs="Times New Roman"/>
          <w:b/>
          <w:sz w:val="28"/>
          <w:szCs w:val="28"/>
        </w:rPr>
      </w:pPr>
      <w:r w:rsidRPr="001F1834">
        <w:rPr>
          <w:rFonts w:ascii="Times New Roman" w:hAnsi="Times New Roman" w:cs="Times New Roman"/>
          <w:b/>
          <w:sz w:val="28"/>
          <w:szCs w:val="28"/>
        </w:rPr>
        <w:t>Конституция Российской Федерации</w:t>
      </w:r>
    </w:p>
    <w:p w:rsidR="001F1834" w:rsidRPr="001F1834" w:rsidRDefault="001F1834" w:rsidP="001F1834">
      <w:pPr>
        <w:spacing w:after="0" w:line="240" w:lineRule="auto"/>
        <w:ind w:firstLine="708"/>
        <w:jc w:val="center"/>
        <w:rPr>
          <w:rFonts w:ascii="Times New Roman" w:hAnsi="Times New Roman" w:cs="Times New Roman"/>
          <w:b/>
          <w:sz w:val="28"/>
          <w:szCs w:val="28"/>
        </w:rPr>
      </w:pPr>
    </w:p>
    <w:p w:rsidR="001F1834" w:rsidRPr="001F1834" w:rsidRDefault="001F1834" w:rsidP="001F1834">
      <w:pPr>
        <w:spacing w:after="0" w:line="240" w:lineRule="auto"/>
        <w:ind w:firstLine="708"/>
        <w:jc w:val="both"/>
        <w:rPr>
          <w:rFonts w:ascii="Times New Roman" w:hAnsi="Times New Roman" w:cs="Times New Roman"/>
          <w:b/>
          <w:sz w:val="28"/>
          <w:szCs w:val="28"/>
        </w:rPr>
      </w:pPr>
      <w:r w:rsidRPr="001F1834">
        <w:rPr>
          <w:rFonts w:ascii="Times New Roman" w:hAnsi="Times New Roman" w:cs="Times New Roman"/>
          <w:sz w:val="28"/>
          <w:szCs w:val="28"/>
        </w:rPr>
        <w:t xml:space="preserve">В соответствии с </w:t>
      </w:r>
      <w:hyperlink r:id="rId4" w:history="1">
        <w:proofErr w:type="gramStart"/>
        <w:r w:rsidRPr="001F1834">
          <w:rPr>
            <w:rStyle w:val="a3"/>
            <w:rFonts w:ascii="Times New Roman" w:hAnsi="Times New Roman" w:cs="Times New Roman"/>
            <w:b/>
            <w:bCs/>
            <w:sz w:val="28"/>
            <w:szCs w:val="28"/>
          </w:rPr>
          <w:t>ч</w:t>
        </w:r>
        <w:proofErr w:type="gramEnd"/>
        <w:r w:rsidRPr="001F1834">
          <w:rPr>
            <w:rStyle w:val="a3"/>
            <w:rFonts w:ascii="Times New Roman" w:hAnsi="Times New Roman" w:cs="Times New Roman"/>
            <w:b/>
            <w:bCs/>
            <w:sz w:val="28"/>
            <w:szCs w:val="28"/>
          </w:rPr>
          <w:t>.1 ст.46 Конституции РФ</w:t>
        </w:r>
      </w:hyperlink>
      <w:r w:rsidRPr="001F1834">
        <w:rPr>
          <w:rFonts w:ascii="Times New Roman" w:hAnsi="Times New Roman" w:cs="Times New Roman"/>
          <w:sz w:val="28"/>
          <w:szCs w:val="28"/>
        </w:rPr>
        <w:t xml:space="preserve"> каждому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r w:rsidRPr="001F1834">
        <w:rPr>
          <w:rFonts w:ascii="Times New Roman" w:hAnsi="Times New Roman" w:cs="Times New Roman"/>
          <w:sz w:val="28"/>
          <w:szCs w:val="28"/>
        </w:rPr>
        <w:br/>
      </w:r>
      <w:r w:rsidRPr="001F1834">
        <w:rPr>
          <w:rFonts w:ascii="Times New Roman" w:hAnsi="Times New Roman" w:cs="Times New Roman"/>
          <w:sz w:val="28"/>
          <w:szCs w:val="28"/>
        </w:rPr>
        <w:br/>
        <w:t xml:space="preserve">        </w:t>
      </w:r>
      <w:r w:rsidRPr="001F1834">
        <w:rPr>
          <w:rFonts w:ascii="Times New Roman" w:hAnsi="Times New Roman" w:cs="Times New Roman"/>
          <w:b/>
          <w:sz w:val="28"/>
          <w:szCs w:val="28"/>
        </w:rPr>
        <w:t>Гражданский процессуальный кодекс Российской Федерации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Глава 24. Производство по делам о признании </w:t>
      </w:r>
      <w:proofErr w:type="gramStart"/>
      <w:r w:rsidRPr="001F1834">
        <w:rPr>
          <w:rFonts w:ascii="Times New Roman" w:hAnsi="Times New Roman" w:cs="Times New Roman"/>
          <w:sz w:val="28"/>
          <w:szCs w:val="28"/>
        </w:rPr>
        <w:t>недействующими</w:t>
      </w:r>
      <w:proofErr w:type="gramEnd"/>
      <w:r w:rsidRPr="001F1834">
        <w:rPr>
          <w:rFonts w:ascii="Times New Roman" w:hAnsi="Times New Roman" w:cs="Times New Roman"/>
          <w:sz w:val="28"/>
          <w:szCs w:val="28"/>
        </w:rPr>
        <w:t xml:space="preserve"> нормативных правовых актов полностью или в части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251. Подача заявления об оспаривании нормативных правовых актов</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1F1834">
        <w:rPr>
          <w:rFonts w:ascii="Times New Roman" w:hAnsi="Times New Roman" w:cs="Times New Roman"/>
          <w:sz w:val="28"/>
          <w:szCs w:val="28"/>
        </w:rPr>
        <w:t>заявлением</w:t>
      </w:r>
      <w:proofErr w:type="gramEnd"/>
      <w:r w:rsidRPr="001F1834">
        <w:rPr>
          <w:rFonts w:ascii="Times New Roman" w:hAnsi="Times New Roman" w:cs="Times New Roman"/>
          <w:sz w:val="28"/>
          <w:szCs w:val="28"/>
        </w:rPr>
        <w:t xml:space="preserve"> о признании этого акта противоречащим закону полностью или в части.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lastRenderedPageBreak/>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Заявления об оспаривании нормативных правовых актов подаются по подсудности, установленной статьями 24, 26 и 27 настоящего Кодекса.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районный суд подаются заявления об оспаривании нормативных правовых актов, не указанных в статьях 26 и 27 настоящего Кодекса.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1F1834">
        <w:rPr>
          <w:rFonts w:ascii="Times New Roman" w:hAnsi="Times New Roman" w:cs="Times New Roman"/>
          <w:sz w:val="28"/>
          <w:szCs w:val="28"/>
        </w:rPr>
        <w:t>принявших</w:t>
      </w:r>
      <w:proofErr w:type="gramEnd"/>
      <w:r w:rsidRPr="001F1834">
        <w:rPr>
          <w:rFonts w:ascii="Times New Roman" w:hAnsi="Times New Roman" w:cs="Times New Roman"/>
          <w:sz w:val="28"/>
          <w:szCs w:val="28"/>
        </w:rPr>
        <w:t xml:space="preserve"> нормативный правовой акт.</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252. Рассмотрение заявлений об оспаривании нормативных правовых актов</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w:t>
      </w:r>
      <w:r w:rsidRPr="001F1834">
        <w:rPr>
          <w:rFonts w:ascii="Times New Roman" w:hAnsi="Times New Roman" w:cs="Times New Roman"/>
          <w:sz w:val="28"/>
          <w:szCs w:val="28"/>
        </w:rPr>
        <w:lastRenderedPageBreak/>
        <w:t>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Отказ лица, обратившегося в суд, от своего требования не влечет за собой прекращение производства по делу. </w:t>
      </w:r>
      <w:proofErr w:type="gramStart"/>
      <w:r w:rsidRPr="001F1834">
        <w:rPr>
          <w:rFonts w:ascii="Times New Roman" w:hAnsi="Times New Roman" w:cs="Times New Roman"/>
          <w:sz w:val="28"/>
          <w:szCs w:val="28"/>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253. Решение суда по заявлению об оспаривании нормативного правового акта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1F1834">
        <w:rPr>
          <w:rFonts w:ascii="Times New Roman" w:hAnsi="Times New Roman" w:cs="Times New Roman"/>
          <w:sz w:val="28"/>
          <w:szCs w:val="28"/>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1F1834">
        <w:rPr>
          <w:rFonts w:ascii="Times New Roman" w:hAnsi="Times New Roman" w:cs="Times New Roman"/>
          <w:sz w:val="28"/>
          <w:szCs w:val="28"/>
        </w:rPr>
        <w:t>,</w:t>
      </w:r>
      <w:proofErr w:type="gramEnd"/>
      <w:r w:rsidRPr="001F1834">
        <w:rPr>
          <w:rFonts w:ascii="Times New Roman" w:hAnsi="Times New Roman" w:cs="Times New Roman"/>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Решение суда о признании нормативного правового акта недействующим не может быть преодолено повторным принятием такого же акта.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lastRenderedPageBreak/>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1F1834">
        <w:rPr>
          <w:rFonts w:ascii="Times New Roman" w:hAnsi="Times New Roman" w:cs="Times New Roman"/>
          <w:sz w:val="28"/>
          <w:szCs w:val="28"/>
        </w:rPr>
        <w:t>которых</w:t>
      </w:r>
      <w:proofErr w:type="gramEnd"/>
      <w:r w:rsidRPr="001F1834">
        <w:rPr>
          <w:rFonts w:ascii="Times New Roman" w:hAnsi="Times New Roman" w:cs="Times New Roman"/>
          <w:sz w:val="28"/>
          <w:szCs w:val="28"/>
        </w:rPr>
        <w:t xml:space="preserve"> оспариваются.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 Суд вправе приостановить действие оспариваемого решения до вступления в законную силу решения суда.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нарушены права и свободы гражданина;</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созданы препятствия к осуществлению гражданином его прав и свобод;</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 гражданина незаконно возложена какая-либо обязанность или он незаконно привлечен к ответственности.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256. Срок обращения с заявлением в суд</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lastRenderedPageBreak/>
        <w:t xml:space="preserve">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1F1834">
        <w:rPr>
          <w:rFonts w:ascii="Times New Roman" w:hAnsi="Times New Roman" w:cs="Times New Roman"/>
          <w:sz w:val="28"/>
          <w:szCs w:val="28"/>
        </w:rPr>
        <w:t>.</w:t>
      </w:r>
      <w:proofErr w:type="gramEnd"/>
      <w:r w:rsidRPr="001F1834">
        <w:rPr>
          <w:rFonts w:ascii="Times New Roman" w:hAnsi="Times New Roman" w:cs="Times New Roman"/>
          <w:sz w:val="28"/>
          <w:szCs w:val="28"/>
        </w:rPr>
        <w:t xml:space="preserve"> (</w:t>
      </w:r>
      <w:proofErr w:type="gramStart"/>
      <w:r w:rsidRPr="001F1834">
        <w:rPr>
          <w:rFonts w:ascii="Times New Roman" w:hAnsi="Times New Roman" w:cs="Times New Roman"/>
          <w:sz w:val="28"/>
          <w:szCs w:val="28"/>
        </w:rPr>
        <w:t>в</w:t>
      </w:r>
      <w:proofErr w:type="gramEnd"/>
      <w:r w:rsidRPr="001F1834">
        <w:rPr>
          <w:rFonts w:ascii="Times New Roman" w:hAnsi="Times New Roman" w:cs="Times New Roman"/>
          <w:sz w:val="28"/>
          <w:szCs w:val="28"/>
        </w:rPr>
        <w:t xml:space="preserve"> ред. Федерального закона от 28.06.2009 N 128-ФЗ)</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258. Решение суда и его реализация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Суд отказывает в удовлетворении заявления, если установит, что оспариваемое решение или действие </w:t>
      </w:r>
      <w:proofErr w:type="gramStart"/>
      <w:r w:rsidRPr="001F1834">
        <w:rPr>
          <w:rFonts w:ascii="Times New Roman" w:hAnsi="Times New Roman" w:cs="Times New Roman"/>
          <w:sz w:val="28"/>
          <w:szCs w:val="28"/>
        </w:rPr>
        <w:t>принято</w:t>
      </w:r>
      <w:proofErr w:type="gramEnd"/>
      <w:r w:rsidRPr="001F1834">
        <w:rPr>
          <w:rFonts w:ascii="Times New Roman" w:hAnsi="Times New Roman" w:cs="Times New Roman"/>
          <w:sz w:val="28"/>
          <w:szCs w:val="28"/>
        </w:rPr>
        <w:t xml:space="preserve">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1F1834" w:rsidRPr="001F1834" w:rsidRDefault="001F1834" w:rsidP="001F1834">
      <w:pPr>
        <w:spacing w:after="0" w:line="240" w:lineRule="auto"/>
        <w:jc w:val="both"/>
        <w:rPr>
          <w:rFonts w:ascii="Times New Roman" w:hAnsi="Times New Roman" w:cs="Times New Roman"/>
          <w:b/>
          <w:sz w:val="28"/>
          <w:szCs w:val="28"/>
        </w:rPr>
      </w:pPr>
    </w:p>
    <w:p w:rsidR="001F1834" w:rsidRPr="001F1834" w:rsidRDefault="001F1834" w:rsidP="001F1834">
      <w:pPr>
        <w:spacing w:after="0" w:line="240" w:lineRule="auto"/>
        <w:jc w:val="both"/>
        <w:rPr>
          <w:rFonts w:ascii="Times New Roman" w:hAnsi="Times New Roman" w:cs="Times New Roman"/>
          <w:b/>
          <w:sz w:val="28"/>
          <w:szCs w:val="28"/>
        </w:rPr>
      </w:pPr>
      <w:r w:rsidRPr="001F1834">
        <w:rPr>
          <w:rFonts w:ascii="Times New Roman" w:hAnsi="Times New Roman" w:cs="Times New Roman"/>
          <w:b/>
          <w:sz w:val="28"/>
          <w:szCs w:val="28"/>
        </w:rPr>
        <w:t>Арбитражный процессуальный кодекс Российской Федерации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lastRenderedPageBreak/>
        <w:t>Глава 23. Рассмотрение дел об оспаривании нормативных правовых актов</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191. Порядок рассмотрения дел об оспаривании нормативных правовых актов</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192. Право на обращение в арбитражный суд с заявлением о признании нормативного правового акта недействующим</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1F1834">
        <w:rPr>
          <w:rFonts w:ascii="Times New Roman" w:hAnsi="Times New Roman" w:cs="Times New Roman"/>
          <w:sz w:val="28"/>
          <w:szCs w:val="28"/>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1F1834">
        <w:rPr>
          <w:rFonts w:ascii="Times New Roman" w:hAnsi="Times New Roman" w:cs="Times New Roman"/>
          <w:sz w:val="28"/>
          <w:szCs w:val="28"/>
        </w:rPr>
        <w:t xml:space="preserve"> в сфере предпринимательской и иной экономической деятельности.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lastRenderedPageBreak/>
        <w:t xml:space="preserve">Статья 193. Требования к заявлению о признании нормативного правового акта </w:t>
      </w:r>
      <w:proofErr w:type="gramStart"/>
      <w:r w:rsidRPr="001F1834">
        <w:rPr>
          <w:rFonts w:ascii="Times New Roman" w:hAnsi="Times New Roman" w:cs="Times New Roman"/>
          <w:sz w:val="28"/>
          <w:szCs w:val="28"/>
        </w:rPr>
        <w:t>недействующим</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заявлении должны быть также указаны</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наименование органа государственной власти, органа местного самоуправления, иного органа, должностного лица, </w:t>
      </w:r>
      <w:proofErr w:type="gramStart"/>
      <w:r w:rsidRPr="001F1834">
        <w:rPr>
          <w:rFonts w:ascii="Times New Roman" w:hAnsi="Times New Roman" w:cs="Times New Roman"/>
          <w:sz w:val="28"/>
          <w:szCs w:val="28"/>
        </w:rPr>
        <w:t>принявших</w:t>
      </w:r>
      <w:proofErr w:type="gramEnd"/>
      <w:r w:rsidRPr="001F1834">
        <w:rPr>
          <w:rFonts w:ascii="Times New Roman" w:hAnsi="Times New Roman" w:cs="Times New Roman"/>
          <w:sz w:val="28"/>
          <w:szCs w:val="28"/>
        </w:rPr>
        <w:t xml:space="preserve"> оспариваемый нормативный правовой акт;</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название, номер, дата принятия, источник опубликования и иные данные об оспариваемом нормативном правовом акте;</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права и законные интересы заявителя, которые, по его мнению, нарушаются этим оспариваемым актом или его отдельными положениями;</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требование заявителя о признании оспариваемого акта </w:t>
      </w:r>
      <w:proofErr w:type="gramStart"/>
      <w:r w:rsidRPr="001F1834">
        <w:rPr>
          <w:rFonts w:ascii="Times New Roman" w:hAnsi="Times New Roman" w:cs="Times New Roman"/>
          <w:sz w:val="28"/>
          <w:szCs w:val="28"/>
        </w:rPr>
        <w:t>недействующим</w:t>
      </w:r>
      <w:proofErr w:type="gramEnd"/>
      <w:r w:rsidRPr="001F1834">
        <w:rPr>
          <w:rFonts w:ascii="Times New Roman" w:hAnsi="Times New Roman" w:cs="Times New Roman"/>
          <w:sz w:val="28"/>
          <w:szCs w:val="28"/>
        </w:rPr>
        <w:t>;</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перечень прилагаемых документов.</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Подача заявления в арбитражный суд не приостанавливает действие оспариваемого нормативного правового акта.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194. Судебное разбирательство по делам об оспаривании нормативных правовых актов</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случае</w:t>
      </w:r>
      <w:proofErr w:type="gramStart"/>
      <w:r w:rsidRPr="001F1834">
        <w:rPr>
          <w:rFonts w:ascii="Times New Roman" w:hAnsi="Times New Roman" w:cs="Times New Roman"/>
          <w:sz w:val="28"/>
          <w:szCs w:val="28"/>
        </w:rPr>
        <w:t>,</w:t>
      </w:r>
      <w:proofErr w:type="gramEnd"/>
      <w:r w:rsidRPr="001F1834">
        <w:rPr>
          <w:rFonts w:ascii="Times New Roman" w:hAnsi="Times New Roman" w:cs="Times New Roman"/>
          <w:sz w:val="28"/>
          <w:szCs w:val="28"/>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195. Решение суда по делу об оспаривании нормативного правового акта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По результатам рассмотрения дела об оспаривании нормативного правового акта арбитражный суд принимает одно из решений:</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о признании оспариваемого акта или отдельных его положений </w:t>
      </w:r>
      <w:proofErr w:type="gramStart"/>
      <w:r w:rsidRPr="001F1834">
        <w:rPr>
          <w:rFonts w:ascii="Times New Roman" w:hAnsi="Times New Roman" w:cs="Times New Roman"/>
          <w:sz w:val="28"/>
          <w:szCs w:val="28"/>
        </w:rPr>
        <w:t>соответствующими</w:t>
      </w:r>
      <w:proofErr w:type="gramEnd"/>
      <w:r w:rsidRPr="001F1834">
        <w:rPr>
          <w:rFonts w:ascii="Times New Roman" w:hAnsi="Times New Roman" w:cs="Times New Roman"/>
          <w:sz w:val="28"/>
          <w:szCs w:val="28"/>
        </w:rPr>
        <w:t xml:space="preserve"> иному нормативному правовому акту, имеющему большую юридическую силу;</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о признании оспариваемого нормативного правового акта или отдельных его положений не </w:t>
      </w:r>
      <w:proofErr w:type="gramStart"/>
      <w:r w:rsidRPr="001F1834">
        <w:rPr>
          <w:rFonts w:ascii="Times New Roman" w:hAnsi="Times New Roman" w:cs="Times New Roman"/>
          <w:sz w:val="28"/>
          <w:szCs w:val="28"/>
        </w:rPr>
        <w:t>соответствующими</w:t>
      </w:r>
      <w:proofErr w:type="gramEnd"/>
      <w:r w:rsidRPr="001F1834">
        <w:rPr>
          <w:rFonts w:ascii="Times New Roman" w:hAnsi="Times New Roman" w:cs="Times New Roman"/>
          <w:sz w:val="28"/>
          <w:szCs w:val="28"/>
        </w:rPr>
        <w:t xml:space="preserve"> иному нормативному правовому акту, имеющему большую юридическую силу, и не действующими полностью или в части.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резолютивной части решения по делу об оспаривании нормативного правового акта должны содержаться:</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наименование органа или лица, которые приняли оспариваемый акт, его название, номер, дата принятия акта;</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lastRenderedPageBreak/>
        <w:t>название нормативного правового акта, который имеет большую юридическую силу и на соответствие которому проверен оспариваемый акт;</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указание на признание оспариваемого акта </w:t>
      </w:r>
      <w:proofErr w:type="gramStart"/>
      <w:r w:rsidRPr="001F1834">
        <w:rPr>
          <w:rFonts w:ascii="Times New Roman" w:hAnsi="Times New Roman" w:cs="Times New Roman"/>
          <w:sz w:val="28"/>
          <w:szCs w:val="28"/>
        </w:rPr>
        <w:t>соответствующим</w:t>
      </w:r>
      <w:proofErr w:type="gramEnd"/>
      <w:r w:rsidRPr="001F1834">
        <w:rPr>
          <w:rFonts w:ascii="Times New Roman" w:hAnsi="Times New Roman" w:cs="Times New Roman"/>
          <w:sz w:val="28"/>
          <w:szCs w:val="28"/>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1F1834">
        <w:rPr>
          <w:rFonts w:ascii="Times New Roman" w:hAnsi="Times New Roman" w:cs="Times New Roman"/>
          <w:sz w:val="28"/>
          <w:szCs w:val="28"/>
        </w:rPr>
        <w:t xml:space="preserve"> Копии решения могут быть направлены также в иные органы и иным лицам.</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lastRenderedPageBreak/>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Статья 198. Право на обращение в арбитражный суд с заявлением о признании ненормативных правовых актов </w:t>
      </w:r>
      <w:proofErr w:type="gramStart"/>
      <w:r w:rsidRPr="001F1834">
        <w:rPr>
          <w:rFonts w:ascii="Times New Roman" w:hAnsi="Times New Roman" w:cs="Times New Roman"/>
          <w:sz w:val="28"/>
          <w:szCs w:val="28"/>
        </w:rPr>
        <w:t>недействительными</w:t>
      </w:r>
      <w:proofErr w:type="gramEnd"/>
      <w:r w:rsidRPr="001F1834">
        <w:rPr>
          <w:rFonts w:ascii="Times New Roman" w:hAnsi="Times New Roman" w:cs="Times New Roman"/>
          <w:sz w:val="28"/>
          <w:szCs w:val="28"/>
        </w:rPr>
        <w:t>, решений и действий (бездействия) незаконными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1F1834">
        <w:rPr>
          <w:rFonts w:ascii="Times New Roman" w:hAnsi="Times New Roman" w:cs="Times New Roman"/>
          <w:sz w:val="28"/>
          <w:szCs w:val="28"/>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1F1834">
        <w:rPr>
          <w:rFonts w:ascii="Times New Roman" w:hAnsi="Times New Roman" w:cs="Times New Roman"/>
          <w:sz w:val="28"/>
          <w:szCs w:val="28"/>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1F1834">
        <w:rPr>
          <w:rFonts w:ascii="Times New Roman" w:hAnsi="Times New Roman" w:cs="Times New Roman"/>
          <w:sz w:val="28"/>
          <w:szCs w:val="28"/>
        </w:rPr>
        <w:cr/>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Заявления о признании ненормативных правовых актов </w:t>
      </w:r>
      <w:proofErr w:type="gramStart"/>
      <w:r w:rsidRPr="001F1834">
        <w:rPr>
          <w:rFonts w:ascii="Times New Roman" w:hAnsi="Times New Roman" w:cs="Times New Roman"/>
          <w:sz w:val="28"/>
          <w:szCs w:val="28"/>
        </w:rPr>
        <w:t>недействительными</w:t>
      </w:r>
      <w:proofErr w:type="gramEnd"/>
      <w:r w:rsidRPr="001F1834">
        <w:rPr>
          <w:rFonts w:ascii="Times New Roman" w:hAnsi="Times New Roman" w:cs="Times New Roman"/>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Статья 199. Требования к заявлению о признании ненормативного правового акта </w:t>
      </w:r>
      <w:proofErr w:type="gramStart"/>
      <w:r w:rsidRPr="001F1834">
        <w:rPr>
          <w:rFonts w:ascii="Times New Roman" w:hAnsi="Times New Roman" w:cs="Times New Roman"/>
          <w:sz w:val="28"/>
          <w:szCs w:val="28"/>
        </w:rPr>
        <w:t>недействительным</w:t>
      </w:r>
      <w:proofErr w:type="gramEnd"/>
      <w:r w:rsidRPr="001F1834">
        <w:rPr>
          <w:rFonts w:ascii="Times New Roman" w:hAnsi="Times New Roman" w:cs="Times New Roman"/>
          <w:sz w:val="28"/>
          <w:szCs w:val="28"/>
        </w:rPr>
        <w:t>, решений и действий (бездействия) незаконными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заявлении должны быть также указаны:</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наименование органа или лица, которые приняли оспариваемый акт, решение, совершили оспариваемые действия (бездействие);</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название, номер, дата принятия оспариваемого акта, решения, время совершения действий;</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права и законные интересы, которые, по мнению заявителя, нарушаются оспариваемым актом, решением и действием (бездействием);</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законы и иные нормативные правовые акты, которым, по мнению заявителя, не соответствуют оспариваемый акт, решение и действие (бездействие);</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требование заявителя о признании ненормативного правового акта </w:t>
      </w:r>
      <w:proofErr w:type="gramStart"/>
      <w:r w:rsidRPr="001F1834">
        <w:rPr>
          <w:rFonts w:ascii="Times New Roman" w:hAnsi="Times New Roman" w:cs="Times New Roman"/>
          <w:sz w:val="28"/>
          <w:szCs w:val="28"/>
        </w:rPr>
        <w:t>недействительным</w:t>
      </w:r>
      <w:proofErr w:type="gramEnd"/>
      <w:r w:rsidRPr="001F1834">
        <w:rPr>
          <w:rFonts w:ascii="Times New Roman" w:hAnsi="Times New Roman" w:cs="Times New Roman"/>
          <w:sz w:val="28"/>
          <w:szCs w:val="28"/>
        </w:rPr>
        <w:t>, решений и действий (бездействия) незаконными.</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К заявлению прилагаются документы, указанные в статье 126 настоящего Кодекса, а также текст оспариваемого акта, решения.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По ходатайству заявителя арбитражный суд может приостановить действие оспариваемого акта, решения.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w:t>
      </w:r>
      <w:r w:rsidRPr="001F1834">
        <w:rPr>
          <w:rFonts w:ascii="Times New Roman" w:hAnsi="Times New Roman" w:cs="Times New Roman"/>
          <w:sz w:val="28"/>
          <w:szCs w:val="28"/>
        </w:rPr>
        <w:lastRenderedPageBreak/>
        <w:t>поступления заявления в арбитражный суд, включая срок на подготовку дела к судебному разбирательству и принятие решения по делу.</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1F1834">
        <w:rPr>
          <w:rFonts w:ascii="Times New Roman" w:hAnsi="Times New Roman" w:cs="Times New Roman"/>
          <w:sz w:val="28"/>
          <w:szCs w:val="28"/>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1F1834">
        <w:rPr>
          <w:rFonts w:ascii="Times New Roman" w:hAnsi="Times New Roman" w:cs="Times New Roman"/>
          <w:sz w:val="28"/>
          <w:szCs w:val="28"/>
        </w:rPr>
        <w:t xml:space="preserve"> или совершили действия (бездействие).</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случае</w:t>
      </w:r>
      <w:proofErr w:type="gramStart"/>
      <w:r w:rsidRPr="001F1834">
        <w:rPr>
          <w:rFonts w:ascii="Times New Roman" w:hAnsi="Times New Roman" w:cs="Times New Roman"/>
          <w:sz w:val="28"/>
          <w:szCs w:val="28"/>
        </w:rPr>
        <w:t>,</w:t>
      </w:r>
      <w:proofErr w:type="gramEnd"/>
      <w:r w:rsidRPr="001F1834">
        <w:rPr>
          <w:rFonts w:ascii="Times New Roman" w:hAnsi="Times New Roman" w:cs="Times New Roman"/>
          <w:sz w:val="28"/>
          <w:szCs w:val="28"/>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наименование органа или лица, </w:t>
      </w:r>
      <w:proofErr w:type="gramStart"/>
      <w:r w:rsidRPr="001F1834">
        <w:rPr>
          <w:rFonts w:ascii="Times New Roman" w:hAnsi="Times New Roman" w:cs="Times New Roman"/>
          <w:sz w:val="28"/>
          <w:szCs w:val="28"/>
        </w:rPr>
        <w:t>принявших</w:t>
      </w:r>
      <w:proofErr w:type="gramEnd"/>
      <w:r w:rsidRPr="001F1834">
        <w:rPr>
          <w:rFonts w:ascii="Times New Roman" w:hAnsi="Times New Roman" w:cs="Times New Roman"/>
          <w:sz w:val="28"/>
          <w:szCs w:val="28"/>
        </w:rPr>
        <w:t xml:space="preserve"> оспариваемый акт, решение; название, номер, дата принятия оспариваемого акта, решения;</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название закона или иного нормативного правового акта, на соответствие которому </w:t>
      </w:r>
      <w:proofErr w:type="gramStart"/>
      <w:r w:rsidRPr="001F1834">
        <w:rPr>
          <w:rFonts w:ascii="Times New Roman" w:hAnsi="Times New Roman" w:cs="Times New Roman"/>
          <w:sz w:val="28"/>
          <w:szCs w:val="28"/>
        </w:rPr>
        <w:t>проверены</w:t>
      </w:r>
      <w:proofErr w:type="gramEnd"/>
      <w:r w:rsidRPr="001F1834">
        <w:rPr>
          <w:rFonts w:ascii="Times New Roman" w:hAnsi="Times New Roman" w:cs="Times New Roman"/>
          <w:sz w:val="28"/>
          <w:szCs w:val="28"/>
        </w:rPr>
        <w:t xml:space="preserve"> оспариваемый акт, решение;</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указание на признание оспариваемого акта </w:t>
      </w:r>
      <w:proofErr w:type="gramStart"/>
      <w:r w:rsidRPr="001F1834">
        <w:rPr>
          <w:rFonts w:ascii="Times New Roman" w:hAnsi="Times New Roman" w:cs="Times New Roman"/>
          <w:sz w:val="28"/>
          <w:szCs w:val="28"/>
        </w:rPr>
        <w:t>недействительным</w:t>
      </w:r>
      <w:proofErr w:type="gramEnd"/>
      <w:r w:rsidRPr="001F1834">
        <w:rPr>
          <w:rFonts w:ascii="Times New Roman" w:hAnsi="Times New Roman" w:cs="Times New Roman"/>
          <w:sz w:val="28"/>
          <w:szCs w:val="28"/>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название закона или иного нормативного правового акта, на соответствие которым проверены оспариваемые действия (бездействие), решения;</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w:t>
      </w:r>
      <w:r w:rsidRPr="001F1834">
        <w:rPr>
          <w:rFonts w:ascii="Times New Roman" w:hAnsi="Times New Roman" w:cs="Times New Roman"/>
          <w:sz w:val="28"/>
          <w:szCs w:val="28"/>
        </w:rPr>
        <w:lastRenderedPageBreak/>
        <w:t>прав и законных интересов заявителя в установленный судом срок либо на отказ в удовлетворении требования заявителя полностью или в части.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В резолютивной части решения арбитражный суд может указать на необходимость сообщения суду </w:t>
      </w:r>
      <w:proofErr w:type="gramStart"/>
      <w:r w:rsidRPr="001F1834">
        <w:rPr>
          <w:rFonts w:ascii="Times New Roman" w:hAnsi="Times New Roman" w:cs="Times New Roman"/>
          <w:sz w:val="28"/>
          <w:szCs w:val="28"/>
        </w:rPr>
        <w:t>соответствующими</w:t>
      </w:r>
      <w:proofErr w:type="gramEnd"/>
      <w:r w:rsidRPr="001F1834">
        <w:rPr>
          <w:rFonts w:ascii="Times New Roman" w:hAnsi="Times New Roman" w:cs="Times New Roman"/>
          <w:sz w:val="28"/>
          <w:szCs w:val="28"/>
        </w:rPr>
        <w:t xml:space="preserve"> органом или лицом об исполнении решения суда.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Со дня принятия решения арбитражного суда о признании </w:t>
      </w:r>
      <w:proofErr w:type="gramStart"/>
      <w:r w:rsidRPr="001F1834">
        <w:rPr>
          <w:rFonts w:ascii="Times New Roman" w:hAnsi="Times New Roman" w:cs="Times New Roman"/>
          <w:sz w:val="28"/>
          <w:szCs w:val="28"/>
        </w:rPr>
        <w:t>недействительным</w:t>
      </w:r>
      <w:proofErr w:type="gramEnd"/>
      <w:r w:rsidRPr="001F1834">
        <w:rPr>
          <w:rFonts w:ascii="Times New Roman" w:hAnsi="Times New Roman" w:cs="Times New Roman"/>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1F1834" w:rsidRPr="001F1834" w:rsidRDefault="001F1834" w:rsidP="001F1834">
      <w:pPr>
        <w:spacing w:after="0" w:line="240" w:lineRule="auto"/>
        <w:jc w:val="center"/>
        <w:rPr>
          <w:rFonts w:ascii="Times New Roman" w:hAnsi="Times New Roman" w:cs="Times New Roman"/>
          <w:b/>
          <w:sz w:val="28"/>
          <w:szCs w:val="28"/>
        </w:rPr>
      </w:pPr>
    </w:p>
    <w:p w:rsidR="001F1834" w:rsidRPr="001F1834" w:rsidRDefault="001F1834" w:rsidP="001F1834">
      <w:pPr>
        <w:spacing w:after="0" w:line="240" w:lineRule="auto"/>
        <w:jc w:val="center"/>
        <w:rPr>
          <w:rFonts w:ascii="Times New Roman" w:hAnsi="Times New Roman" w:cs="Times New Roman"/>
          <w:b/>
          <w:sz w:val="28"/>
          <w:szCs w:val="28"/>
        </w:rPr>
      </w:pPr>
      <w:r w:rsidRPr="001F1834">
        <w:rPr>
          <w:rFonts w:ascii="Times New Roman" w:hAnsi="Times New Roman" w:cs="Times New Roman"/>
          <w:b/>
          <w:sz w:val="28"/>
          <w:szCs w:val="28"/>
        </w:rPr>
        <w:t>Закон Российской Федерации от 27.04.1993 № 4866-1 «Об обжаловании в суд действий и решений, нарушающих права и свободы граждан»</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1. Право на обращение с жалобой в суд</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Статья 2. Действия (решения), которые могут быть обжалованы в суд</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нарушены права и свободы гражданина;</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созданы препятствия осуществлению гражданином его прав и свобод;</w:t>
      </w: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незаконно на гражданина возложена какая-либо обязанность или он незаконно привлечен к какой-либо ответственности.</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lastRenderedPageBreak/>
        <w:t>Статья 4. Подача жалобы</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proofErr w:type="gramStart"/>
      <w:r w:rsidRPr="001F1834">
        <w:rPr>
          <w:rFonts w:ascii="Times New Roman" w:hAnsi="Times New Roman" w:cs="Times New Roman"/>
          <w:sz w:val="28"/>
          <w:szCs w:val="28"/>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1F1834" w:rsidRPr="001F1834" w:rsidRDefault="001F1834" w:rsidP="001F1834">
      <w:pPr>
        <w:spacing w:after="0" w:line="240" w:lineRule="auto"/>
        <w:jc w:val="both"/>
        <w:rPr>
          <w:rFonts w:ascii="Times New Roman" w:hAnsi="Times New Roman" w:cs="Times New Roman"/>
          <w:sz w:val="28"/>
          <w:szCs w:val="28"/>
        </w:rPr>
      </w:pPr>
    </w:p>
    <w:p w:rsidR="001F1834" w:rsidRPr="001F1834" w:rsidRDefault="001F1834" w:rsidP="001F1834">
      <w:pPr>
        <w:spacing w:after="0" w:line="240" w:lineRule="auto"/>
        <w:jc w:val="both"/>
        <w:rPr>
          <w:rFonts w:ascii="Times New Roman" w:hAnsi="Times New Roman" w:cs="Times New Roman"/>
          <w:sz w:val="28"/>
          <w:szCs w:val="28"/>
        </w:rPr>
      </w:pPr>
      <w:r w:rsidRPr="001F1834">
        <w:rPr>
          <w:rFonts w:ascii="Times New Roman" w:hAnsi="Times New Roman" w:cs="Times New Roman"/>
          <w:sz w:val="28"/>
          <w:szCs w:val="28"/>
        </w:rPr>
        <w:t xml:space="preserve">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 </w:t>
      </w:r>
    </w:p>
    <w:p w:rsidR="00CF2F74" w:rsidRPr="001F1834" w:rsidRDefault="00CF2F74" w:rsidP="001F1834">
      <w:pPr>
        <w:spacing w:after="0" w:line="240" w:lineRule="auto"/>
        <w:rPr>
          <w:rFonts w:ascii="Times New Roman" w:hAnsi="Times New Roman" w:cs="Times New Roman"/>
          <w:sz w:val="28"/>
          <w:szCs w:val="28"/>
        </w:rPr>
      </w:pPr>
    </w:p>
    <w:sectPr w:rsidR="00CF2F74" w:rsidRPr="001F1834" w:rsidSect="006C247F">
      <w:pgSz w:w="11906" w:h="16838"/>
      <w:pgMar w:top="1134" w:right="566" w:bottom="53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F1834"/>
    <w:rsid w:val="001F1834"/>
    <w:rsid w:val="00C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8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ertolovo.ru/bitrix/rk.php?event1=file&amp;event2=download&amp;goto=%2Fregulatory%2Fappeals%2Ffiles%2FStat4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5584</Words>
  <Characters>31832</Characters>
  <Application>Microsoft Office Word</Application>
  <DocSecurity>0</DocSecurity>
  <Lines>265</Lines>
  <Paragraphs>74</Paragraphs>
  <ScaleCrop>false</ScaleCrop>
  <Company>Reanimator Extreme Edition</Company>
  <LinksUpToDate>false</LinksUpToDate>
  <CharactersWithSpaces>37342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2014-03-06T12:58:00Z</dcterms:created>
  <dcterms:modified xsi:type="dcterms:W3CDTF">2014-03-06T13:00:00Z</dcterms:modified>
</cp:coreProperties>
</file>