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57" w:rsidRPr="005C1F7B" w:rsidRDefault="00FD0F57" w:rsidP="005C1F7B">
      <w:pPr>
        <w:pStyle w:val="western"/>
        <w:spacing w:after="0"/>
        <w:jc w:val="center"/>
        <w:rPr>
          <w:rFonts w:ascii="Arial" w:hAnsi="Arial" w:cs="Arial"/>
          <w:sz w:val="32"/>
          <w:szCs w:val="32"/>
        </w:rPr>
      </w:pPr>
      <w:r w:rsidRPr="005C1F7B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FD0F57" w:rsidRPr="005C1F7B" w:rsidRDefault="00FD0F57" w:rsidP="005C1F7B">
      <w:pPr>
        <w:pStyle w:val="western"/>
        <w:spacing w:after="0"/>
        <w:jc w:val="center"/>
        <w:rPr>
          <w:rFonts w:ascii="Arial" w:hAnsi="Arial" w:cs="Arial"/>
          <w:sz w:val="32"/>
          <w:szCs w:val="32"/>
        </w:rPr>
      </w:pPr>
      <w:r w:rsidRPr="005C1F7B">
        <w:rPr>
          <w:rFonts w:ascii="Arial" w:hAnsi="Arial" w:cs="Arial"/>
          <w:b/>
          <w:bCs/>
          <w:sz w:val="32"/>
          <w:szCs w:val="32"/>
        </w:rPr>
        <w:t>РУДАВСКОГО СЕЛЬСОВЕТА</w:t>
      </w:r>
    </w:p>
    <w:p w:rsidR="00FD0F57" w:rsidRDefault="00FD0F57" w:rsidP="005C1F7B">
      <w:pPr>
        <w:pStyle w:val="western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C1F7B">
        <w:rPr>
          <w:rFonts w:ascii="Arial" w:hAnsi="Arial" w:cs="Arial"/>
          <w:b/>
          <w:bCs/>
          <w:sz w:val="32"/>
          <w:szCs w:val="32"/>
        </w:rPr>
        <w:t>ОБОЯНСКОГО РАЙОНА</w:t>
      </w:r>
    </w:p>
    <w:p w:rsidR="00FD0F57" w:rsidRDefault="00FD0F57" w:rsidP="005C1F7B">
      <w:pPr>
        <w:pStyle w:val="western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ТРЕТЬЕГО СОЗЫВА</w:t>
      </w:r>
    </w:p>
    <w:p w:rsidR="00FD0F57" w:rsidRPr="005C1F7B" w:rsidRDefault="00FD0F57" w:rsidP="005C1F7B">
      <w:pPr>
        <w:pStyle w:val="western"/>
        <w:spacing w:after="0"/>
        <w:jc w:val="center"/>
        <w:rPr>
          <w:rFonts w:ascii="Arial" w:hAnsi="Arial" w:cs="Arial"/>
          <w:sz w:val="32"/>
          <w:szCs w:val="32"/>
        </w:rPr>
      </w:pPr>
    </w:p>
    <w:p w:rsidR="00FD0F57" w:rsidRPr="005C1F7B" w:rsidRDefault="00FD0F57" w:rsidP="005C1F7B">
      <w:pPr>
        <w:pStyle w:val="Heading2"/>
        <w:jc w:val="center"/>
        <w:rPr>
          <w:rFonts w:ascii="Arial" w:hAnsi="Arial" w:cs="Arial"/>
          <w:sz w:val="32"/>
          <w:szCs w:val="32"/>
        </w:rPr>
      </w:pPr>
      <w:r w:rsidRPr="005C1F7B">
        <w:rPr>
          <w:rFonts w:ascii="Arial" w:hAnsi="Arial" w:cs="Arial"/>
          <w:sz w:val="32"/>
          <w:szCs w:val="32"/>
        </w:rPr>
        <w:t>РЕШЕНИЕ</w:t>
      </w:r>
    </w:p>
    <w:p w:rsidR="00FD0F57" w:rsidRPr="005C1F7B" w:rsidRDefault="00FD0F57" w:rsidP="005C1F7B">
      <w:pPr>
        <w:pStyle w:val="Heading3"/>
        <w:spacing w:before="0" w:beforeAutospacing="0" w:after="0"/>
        <w:jc w:val="both"/>
        <w:rPr>
          <w:rFonts w:ascii="Arial" w:hAnsi="Arial" w:cs="Arial"/>
          <w:sz w:val="32"/>
          <w:szCs w:val="32"/>
        </w:rPr>
      </w:pPr>
      <w:r w:rsidRPr="005C1F7B">
        <w:rPr>
          <w:rFonts w:ascii="Arial" w:hAnsi="Arial" w:cs="Arial"/>
          <w:sz w:val="32"/>
          <w:szCs w:val="32"/>
        </w:rPr>
        <w:t xml:space="preserve">30.04.2021                                                      </w:t>
      </w:r>
      <w:r>
        <w:rPr>
          <w:rFonts w:ascii="Arial" w:hAnsi="Arial" w:cs="Arial"/>
          <w:sz w:val="32"/>
          <w:szCs w:val="32"/>
        </w:rPr>
        <w:t xml:space="preserve">                  </w:t>
      </w:r>
      <w:r w:rsidRPr="005C1F7B">
        <w:rPr>
          <w:rFonts w:ascii="Arial" w:hAnsi="Arial" w:cs="Arial"/>
          <w:sz w:val="32"/>
          <w:szCs w:val="32"/>
        </w:rPr>
        <w:t>№ 6/36</w:t>
      </w:r>
    </w:p>
    <w:p w:rsidR="00FD0F57" w:rsidRPr="005C1F7B" w:rsidRDefault="00FD0F57" w:rsidP="005C1F7B">
      <w:pPr>
        <w:pStyle w:val="western"/>
        <w:spacing w:after="0"/>
        <w:jc w:val="center"/>
        <w:rPr>
          <w:rFonts w:ascii="Arial" w:hAnsi="Arial" w:cs="Arial"/>
          <w:sz w:val="32"/>
          <w:szCs w:val="32"/>
        </w:rPr>
      </w:pPr>
    </w:p>
    <w:p w:rsidR="00FD0F57" w:rsidRPr="005C1F7B" w:rsidRDefault="00FD0F57" w:rsidP="005C1F7B">
      <w:pPr>
        <w:pStyle w:val="western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C1F7B">
        <w:rPr>
          <w:rFonts w:ascii="Arial" w:hAnsi="Arial" w:cs="Arial"/>
          <w:b/>
          <w:bCs/>
          <w:sz w:val="32"/>
          <w:szCs w:val="32"/>
        </w:rPr>
        <w:t xml:space="preserve">Об утверждении годового отчета об исполнении бюджета Рудавского сельсовета Обоянского района </w:t>
      </w:r>
    </w:p>
    <w:p w:rsidR="00FD0F57" w:rsidRPr="005C1F7B" w:rsidRDefault="00FD0F57" w:rsidP="005C1F7B">
      <w:pPr>
        <w:pStyle w:val="western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C1F7B">
        <w:rPr>
          <w:rFonts w:ascii="Arial" w:hAnsi="Arial" w:cs="Arial"/>
          <w:b/>
          <w:bCs/>
          <w:sz w:val="32"/>
          <w:szCs w:val="32"/>
        </w:rPr>
        <w:t>Курской области за 2020 год</w:t>
      </w:r>
    </w:p>
    <w:p w:rsidR="00FD0F57" w:rsidRPr="005C1F7B" w:rsidRDefault="00FD0F57" w:rsidP="005C1F7B">
      <w:pPr>
        <w:pStyle w:val="western"/>
        <w:spacing w:after="0"/>
        <w:jc w:val="both"/>
        <w:rPr>
          <w:rFonts w:ascii="Arial" w:hAnsi="Arial" w:cs="Arial"/>
        </w:rPr>
      </w:pPr>
      <w:r w:rsidRPr="005C1F7B">
        <w:rPr>
          <w:rFonts w:ascii="Arial" w:hAnsi="Arial" w:cs="Arial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«Рудавский сельсовет» Обоянского района Курской области, на основании заключения внешней камеральной проверки отчета об исполнении бюдже</w:t>
      </w:r>
      <w:r>
        <w:rPr>
          <w:rFonts w:ascii="Arial" w:hAnsi="Arial" w:cs="Arial"/>
        </w:rPr>
        <w:t>та Рудавского сельсовета за 2020</w:t>
      </w:r>
      <w:r w:rsidRPr="005C1F7B">
        <w:rPr>
          <w:rFonts w:ascii="Arial" w:hAnsi="Arial" w:cs="Arial"/>
        </w:rPr>
        <w:t xml:space="preserve"> год от </w:t>
      </w:r>
      <w:r>
        <w:rPr>
          <w:rFonts w:ascii="Arial" w:hAnsi="Arial" w:cs="Arial"/>
        </w:rPr>
        <w:t>25.03.2021  № 23</w:t>
      </w:r>
      <w:r w:rsidRPr="005C1F7B">
        <w:rPr>
          <w:rFonts w:ascii="Arial" w:hAnsi="Arial" w:cs="Arial"/>
        </w:rPr>
        <w:t xml:space="preserve">, Собрание депутатов Рудавского сельсовета Обоянского района </w:t>
      </w:r>
    </w:p>
    <w:p w:rsidR="00FD0F57" w:rsidRPr="005C1F7B" w:rsidRDefault="00FD0F57" w:rsidP="005C1F7B">
      <w:pPr>
        <w:pStyle w:val="western"/>
        <w:spacing w:after="0"/>
        <w:jc w:val="both"/>
        <w:rPr>
          <w:rFonts w:ascii="Arial" w:hAnsi="Arial" w:cs="Arial"/>
        </w:rPr>
      </w:pPr>
      <w:r w:rsidRPr="005C1F7B">
        <w:rPr>
          <w:rFonts w:ascii="Arial" w:hAnsi="Arial" w:cs="Arial"/>
        </w:rPr>
        <w:t>РЕШИЛО:</w:t>
      </w:r>
    </w:p>
    <w:p w:rsidR="00FD0F57" w:rsidRPr="005C1F7B" w:rsidRDefault="00FD0F57" w:rsidP="005C1F7B">
      <w:pPr>
        <w:pStyle w:val="western"/>
        <w:spacing w:after="0"/>
        <w:jc w:val="both"/>
        <w:rPr>
          <w:rFonts w:ascii="Arial" w:hAnsi="Arial" w:cs="Arial"/>
        </w:rPr>
      </w:pPr>
      <w:r w:rsidRPr="005C1F7B">
        <w:rPr>
          <w:rFonts w:ascii="Arial" w:hAnsi="Arial" w:cs="Arial"/>
        </w:rPr>
        <w:t>1. Утвердить годовой отчет об исполнении бюджета Рудавского сельсовета Обоянского района Курской области за 2020 год (Приложение № 1).</w:t>
      </w:r>
    </w:p>
    <w:p w:rsidR="00FD0F57" w:rsidRPr="005C1F7B" w:rsidRDefault="00FD0F57" w:rsidP="005C1F7B">
      <w:pPr>
        <w:pStyle w:val="western"/>
        <w:spacing w:after="0"/>
        <w:jc w:val="both"/>
        <w:rPr>
          <w:rFonts w:ascii="Arial" w:hAnsi="Arial" w:cs="Arial"/>
        </w:rPr>
      </w:pPr>
      <w:r w:rsidRPr="005C1F7B">
        <w:rPr>
          <w:rFonts w:ascii="Arial" w:hAnsi="Arial" w:cs="Arial"/>
        </w:rPr>
        <w:t xml:space="preserve">2. Настоящее Решение вступает в силу со дня его официального обнародования (опубликования). </w:t>
      </w:r>
    </w:p>
    <w:p w:rsidR="00FD0F57" w:rsidRPr="005C1F7B" w:rsidRDefault="00FD0F57" w:rsidP="005C1F7B">
      <w:pPr>
        <w:pStyle w:val="western"/>
        <w:spacing w:after="0"/>
        <w:jc w:val="both"/>
        <w:rPr>
          <w:rFonts w:ascii="Arial" w:hAnsi="Arial" w:cs="Arial"/>
        </w:rPr>
      </w:pPr>
    </w:p>
    <w:p w:rsidR="00FD0F57" w:rsidRPr="005C1F7B" w:rsidRDefault="00FD0F57" w:rsidP="005C1F7B">
      <w:pPr>
        <w:pStyle w:val="western"/>
        <w:spacing w:after="0"/>
        <w:jc w:val="both"/>
        <w:rPr>
          <w:rFonts w:ascii="Arial" w:hAnsi="Arial" w:cs="Arial"/>
        </w:rPr>
      </w:pPr>
    </w:p>
    <w:p w:rsidR="00FD0F57" w:rsidRPr="005C1F7B" w:rsidRDefault="00FD0F57" w:rsidP="005C1F7B">
      <w:pPr>
        <w:pStyle w:val="western"/>
        <w:spacing w:after="0"/>
        <w:jc w:val="both"/>
        <w:rPr>
          <w:rFonts w:ascii="Arial" w:hAnsi="Arial" w:cs="Arial"/>
        </w:rPr>
      </w:pPr>
    </w:p>
    <w:p w:rsidR="00FD0F57" w:rsidRPr="005C1F7B" w:rsidRDefault="00FD0F57" w:rsidP="005C1F7B">
      <w:pPr>
        <w:pStyle w:val="western"/>
        <w:spacing w:after="0"/>
        <w:jc w:val="both"/>
        <w:rPr>
          <w:rFonts w:ascii="Arial" w:hAnsi="Arial" w:cs="Arial"/>
        </w:rPr>
      </w:pPr>
      <w:r w:rsidRPr="005C1F7B">
        <w:rPr>
          <w:rFonts w:ascii="Arial" w:hAnsi="Arial" w:cs="Arial"/>
          <w:color w:val="000000"/>
        </w:rPr>
        <w:t>Председатель Собрания депутатов                                        И.Н.Алтунина</w:t>
      </w:r>
    </w:p>
    <w:p w:rsidR="00FD0F57" w:rsidRPr="005C1F7B" w:rsidRDefault="00FD0F57" w:rsidP="005C1F7B">
      <w:pPr>
        <w:pStyle w:val="western"/>
        <w:spacing w:after="0"/>
        <w:jc w:val="both"/>
        <w:rPr>
          <w:rFonts w:ascii="Arial" w:hAnsi="Arial" w:cs="Arial"/>
        </w:rPr>
      </w:pPr>
    </w:p>
    <w:p w:rsidR="00FD0F57" w:rsidRPr="005C1F7B" w:rsidRDefault="00FD0F57" w:rsidP="005C1F7B">
      <w:pPr>
        <w:pStyle w:val="western"/>
        <w:spacing w:after="0"/>
        <w:jc w:val="both"/>
        <w:rPr>
          <w:rFonts w:ascii="Arial" w:hAnsi="Arial" w:cs="Arial"/>
        </w:rPr>
      </w:pPr>
      <w:r w:rsidRPr="005C1F7B">
        <w:rPr>
          <w:rFonts w:ascii="Arial" w:hAnsi="Arial" w:cs="Arial"/>
          <w:color w:val="000000"/>
        </w:rPr>
        <w:t>Глава Рудавского сельсовета                                                В.В.Новоженов</w:t>
      </w:r>
    </w:p>
    <w:p w:rsidR="00FD0F57" w:rsidRPr="005C1F7B" w:rsidRDefault="00FD0F57" w:rsidP="005C1F7B">
      <w:pPr>
        <w:pStyle w:val="western"/>
        <w:spacing w:after="0"/>
        <w:jc w:val="center"/>
        <w:rPr>
          <w:rFonts w:ascii="Arial" w:hAnsi="Arial" w:cs="Arial"/>
        </w:rPr>
      </w:pPr>
    </w:p>
    <w:p w:rsidR="00FD0F57" w:rsidRPr="005C1F7B" w:rsidRDefault="00FD0F57" w:rsidP="005C1F7B">
      <w:pPr>
        <w:pStyle w:val="western"/>
        <w:spacing w:after="0"/>
        <w:rPr>
          <w:rFonts w:ascii="Arial" w:hAnsi="Arial" w:cs="Arial"/>
        </w:rPr>
      </w:pPr>
    </w:p>
    <w:p w:rsidR="00FD0F57" w:rsidRPr="005C1F7B" w:rsidRDefault="00FD0F57" w:rsidP="005C1F7B">
      <w:pPr>
        <w:pStyle w:val="western"/>
        <w:spacing w:after="0"/>
        <w:rPr>
          <w:rFonts w:ascii="Arial" w:hAnsi="Arial" w:cs="Arial"/>
        </w:rPr>
      </w:pPr>
    </w:p>
    <w:p w:rsidR="00FD0F57" w:rsidRPr="005C1F7B" w:rsidRDefault="00FD0F57" w:rsidP="005C1F7B">
      <w:pPr>
        <w:pStyle w:val="western"/>
        <w:spacing w:after="0"/>
        <w:rPr>
          <w:rFonts w:ascii="Arial" w:hAnsi="Arial" w:cs="Arial"/>
        </w:rPr>
      </w:pPr>
    </w:p>
    <w:p w:rsidR="00FD0F57" w:rsidRPr="005C1F7B" w:rsidRDefault="00FD0F57" w:rsidP="005C1F7B">
      <w:pPr>
        <w:pStyle w:val="western"/>
        <w:spacing w:after="0"/>
        <w:rPr>
          <w:rFonts w:ascii="Arial" w:hAnsi="Arial" w:cs="Arial"/>
        </w:rPr>
      </w:pPr>
    </w:p>
    <w:p w:rsidR="00FD0F57" w:rsidRPr="005C1F7B" w:rsidRDefault="00FD0F57" w:rsidP="005C1F7B">
      <w:pPr>
        <w:pStyle w:val="western"/>
        <w:spacing w:after="0"/>
        <w:rPr>
          <w:rFonts w:ascii="Arial" w:hAnsi="Arial" w:cs="Arial"/>
        </w:rPr>
      </w:pPr>
    </w:p>
    <w:p w:rsidR="00FD0F57" w:rsidRPr="005C1F7B" w:rsidRDefault="00FD0F57" w:rsidP="005C1F7B">
      <w:pPr>
        <w:pStyle w:val="western"/>
        <w:spacing w:after="0"/>
        <w:rPr>
          <w:rFonts w:ascii="Arial" w:hAnsi="Arial" w:cs="Arial"/>
        </w:rPr>
      </w:pPr>
    </w:p>
    <w:p w:rsidR="00FD0F57" w:rsidRDefault="00FD0F57" w:rsidP="005C1F7B">
      <w:pPr>
        <w:pStyle w:val="western"/>
        <w:spacing w:after="0"/>
        <w:rPr>
          <w:rFonts w:ascii="Arial" w:hAnsi="Arial" w:cs="Arial"/>
        </w:rPr>
      </w:pPr>
    </w:p>
    <w:p w:rsidR="00FD0F57" w:rsidRDefault="00FD0F57" w:rsidP="005C1F7B">
      <w:pPr>
        <w:pStyle w:val="western"/>
        <w:spacing w:after="0"/>
        <w:rPr>
          <w:rFonts w:ascii="Arial" w:hAnsi="Arial" w:cs="Arial"/>
        </w:rPr>
      </w:pPr>
    </w:p>
    <w:p w:rsidR="00FD0F57" w:rsidRDefault="00FD0F57" w:rsidP="005C1F7B">
      <w:pPr>
        <w:pStyle w:val="western"/>
        <w:spacing w:after="0"/>
        <w:rPr>
          <w:rFonts w:ascii="Arial" w:hAnsi="Arial" w:cs="Arial"/>
        </w:rPr>
      </w:pPr>
    </w:p>
    <w:p w:rsidR="00FD0F57" w:rsidRPr="005C1F7B" w:rsidRDefault="00FD0F57" w:rsidP="005C1F7B">
      <w:pPr>
        <w:pStyle w:val="western"/>
        <w:spacing w:after="0"/>
        <w:rPr>
          <w:rFonts w:ascii="Arial" w:hAnsi="Arial" w:cs="Arial"/>
        </w:rPr>
      </w:pPr>
    </w:p>
    <w:p w:rsidR="00FD0F57" w:rsidRPr="005C1F7B" w:rsidRDefault="00FD0F57" w:rsidP="005C1F7B">
      <w:pPr>
        <w:pStyle w:val="western"/>
        <w:spacing w:after="0"/>
        <w:rPr>
          <w:rFonts w:ascii="Arial" w:hAnsi="Arial" w:cs="Arial"/>
        </w:rPr>
      </w:pPr>
    </w:p>
    <w:p w:rsidR="00FD0F57" w:rsidRPr="005C1F7B" w:rsidRDefault="00FD0F57">
      <w:pPr>
        <w:jc w:val="center"/>
        <w:rPr>
          <w:rFonts w:ascii="Arial" w:hAnsi="Arial" w:cs="Arial"/>
        </w:rPr>
      </w:pPr>
      <w:r w:rsidRPr="005C1F7B">
        <w:rPr>
          <w:rFonts w:ascii="Arial" w:hAnsi="Arial" w:cs="Arial"/>
        </w:rPr>
        <w:t>Отчет об исполнении бюджета Рудавского сельсовета Обоянского района по доходам и расходам за 2020 год ( в рублях)</w:t>
      </w: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5"/>
        <w:gridCol w:w="750"/>
        <w:gridCol w:w="2004"/>
        <w:gridCol w:w="1842"/>
        <w:gridCol w:w="1560"/>
      </w:tblGrid>
      <w:tr w:rsidR="00FD0F57" w:rsidRPr="005C1F7B" w:rsidTr="00971628">
        <w:tc>
          <w:tcPr>
            <w:tcW w:w="89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57" w:rsidRPr="005C1F7B" w:rsidRDefault="00FD0F57">
            <w:pPr>
              <w:pStyle w:val="a0"/>
              <w:jc w:val="center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Доходы бюджета</w:t>
            </w:r>
          </w:p>
        </w:tc>
      </w:tr>
      <w:tr w:rsidR="00FD0F57" w:rsidRPr="005C1F7B" w:rsidTr="00971628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Код строки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Код по доходам КД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Утверждено бюджетом сельского поселения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Исполнено бюджетом сельского поселения</w:t>
            </w:r>
          </w:p>
        </w:tc>
      </w:tr>
      <w:tr w:rsidR="00FD0F57" w:rsidRPr="005C1F7B" w:rsidTr="00971628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Доходы бюджета всего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10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000 8 50 0000 00 0000 000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8062295.00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8134085.29</w:t>
            </w:r>
          </w:p>
        </w:tc>
      </w:tr>
      <w:tr w:rsidR="00FD0F57" w:rsidRPr="005C1F7B" w:rsidTr="00971628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 xml:space="preserve">Налоговые и не налоговые доходы 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10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000 1 00 0000 00 0000 000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1698016.00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1769806.29</w:t>
            </w:r>
          </w:p>
        </w:tc>
      </w:tr>
      <w:tr w:rsidR="00FD0F57" w:rsidRPr="005C1F7B" w:rsidTr="00971628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10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50735.00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57971.72</w:t>
            </w:r>
          </w:p>
        </w:tc>
      </w:tr>
      <w:tr w:rsidR="00FD0F57" w:rsidRPr="005C1F7B" w:rsidTr="00971628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10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000 1 06 01000 00 0000 110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 w:rsidP="007E04C3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277626.05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340963.62</w:t>
            </w:r>
          </w:p>
        </w:tc>
      </w:tr>
      <w:tr w:rsidR="00FD0F57" w:rsidRPr="005C1F7B" w:rsidTr="00971628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10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 w:rsidP="007E04C3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1369654.95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1370870.95</w:t>
            </w:r>
          </w:p>
        </w:tc>
      </w:tr>
      <w:tr w:rsidR="00FD0F57" w:rsidRPr="005C1F7B" w:rsidTr="00971628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10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000 2 02 0000 00 0000 000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6364279.00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6364279.00</w:t>
            </w:r>
          </w:p>
        </w:tc>
      </w:tr>
      <w:tr w:rsidR="00FD0F57" w:rsidRPr="005C1F7B" w:rsidTr="00971628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10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 w:rsidP="00D602EC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000 2 02 01000 00 0000 150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4710802.00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4710802.00</w:t>
            </w:r>
          </w:p>
        </w:tc>
      </w:tr>
      <w:tr w:rsidR="00FD0F57" w:rsidRPr="005C1F7B" w:rsidTr="00971628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10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 w:rsidP="00D602EC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00 2 02 02999 00 0000 150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1321368.00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1321368.00</w:t>
            </w:r>
          </w:p>
        </w:tc>
      </w:tr>
      <w:tr w:rsidR="00FD0F57" w:rsidRPr="005C1F7B" w:rsidTr="00971628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10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 w:rsidP="00D602EC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000 2 02 03000 00 0000 150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217109.00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217109.00</w:t>
            </w:r>
          </w:p>
        </w:tc>
      </w:tr>
      <w:tr w:rsidR="00FD0F57" w:rsidRPr="005C1F7B" w:rsidTr="00971628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10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 w:rsidP="00964215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00 2 02 45519 10 0000 150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100000.00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100000.00</w:t>
            </w:r>
          </w:p>
        </w:tc>
      </w:tr>
      <w:tr w:rsidR="00FD0F57" w:rsidRPr="005C1F7B" w:rsidTr="00971628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Прочие безвозмездные посупления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10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 w:rsidP="003E5DA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000 2 07 00030 00 0000 150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15000.00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15000.00</w:t>
            </w:r>
          </w:p>
        </w:tc>
      </w:tr>
      <w:tr w:rsidR="00FD0F57" w:rsidRPr="005C1F7B" w:rsidTr="00971628">
        <w:tc>
          <w:tcPr>
            <w:tcW w:w="893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57" w:rsidRPr="005C1F7B" w:rsidRDefault="00FD0F57">
            <w:pPr>
              <w:pStyle w:val="a0"/>
              <w:jc w:val="center"/>
              <w:rPr>
                <w:rFonts w:ascii="Arial" w:hAnsi="Arial" w:cs="Arial"/>
              </w:rPr>
            </w:pPr>
          </w:p>
        </w:tc>
      </w:tr>
      <w:tr w:rsidR="00FD0F57" w:rsidRPr="005C1F7B" w:rsidTr="00971628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Расходы бюджета итого: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200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000 9600 000000 000 000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9020130.61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8487030.60</w:t>
            </w:r>
          </w:p>
        </w:tc>
      </w:tr>
      <w:tr w:rsidR="00FD0F57" w:rsidRPr="005C1F7B" w:rsidTr="00971628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200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000 0102 000000 000 000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554202.00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553022.78</w:t>
            </w:r>
          </w:p>
        </w:tc>
      </w:tr>
      <w:tr w:rsidR="00FD0F57" w:rsidRPr="005C1F7B" w:rsidTr="00971628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200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000 0104 000000 000 000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1187552.00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1132000.01</w:t>
            </w:r>
          </w:p>
        </w:tc>
      </w:tr>
      <w:tr w:rsidR="00FD0F57" w:rsidRPr="005C1F7B" w:rsidTr="00971628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200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 xml:space="preserve">000 0106 000000 000 000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67200.00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57" w:rsidRPr="005C1F7B" w:rsidRDefault="00FD0F57" w:rsidP="007B7E6F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67200.00</w:t>
            </w:r>
          </w:p>
        </w:tc>
      </w:tr>
      <w:tr w:rsidR="00FD0F57" w:rsidRPr="005C1F7B" w:rsidTr="00971628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Обеспечение проведения выборов и деятельности избирательных комиссий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200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000 0107 000000 000 000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76755.00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57" w:rsidRPr="005C1F7B" w:rsidRDefault="00FD0F57" w:rsidP="007B7E6F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76755.00</w:t>
            </w:r>
          </w:p>
        </w:tc>
      </w:tr>
      <w:tr w:rsidR="00FD0F57" w:rsidRPr="005C1F7B" w:rsidTr="00971628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Другие общественные вопросы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200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000 0113 000000 000 000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2104184.83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1641480.48</w:t>
            </w:r>
          </w:p>
        </w:tc>
      </w:tr>
      <w:tr w:rsidR="00FD0F57" w:rsidRPr="005C1F7B" w:rsidTr="00971628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200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000 0200 000000 000 000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217109.00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217109.00</w:t>
            </w:r>
          </w:p>
        </w:tc>
      </w:tr>
      <w:tr w:rsidR="00FD0F57" w:rsidRPr="005C1F7B" w:rsidTr="00971628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200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000 0300 000000 000 000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80000.00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57" w:rsidRPr="005C1F7B" w:rsidRDefault="00FD0F57" w:rsidP="007B7E6F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72408.20</w:t>
            </w:r>
          </w:p>
        </w:tc>
      </w:tr>
      <w:tr w:rsidR="00FD0F57" w:rsidRPr="005C1F7B" w:rsidTr="00971628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200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000 0500 000000 000 000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311000.00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305927.35</w:t>
            </w:r>
          </w:p>
        </w:tc>
      </w:tr>
      <w:tr w:rsidR="00FD0F57" w:rsidRPr="005C1F7B" w:rsidTr="00971628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200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000 0800 000000 000 000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4420540.45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4420540.45</w:t>
            </w:r>
          </w:p>
        </w:tc>
      </w:tr>
      <w:tr w:rsidR="00FD0F57" w:rsidRPr="005C1F7B" w:rsidTr="00971628">
        <w:trPr>
          <w:trHeight w:val="1021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 xml:space="preserve">200 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000 1100 000000 000 000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1000.00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</w:p>
        </w:tc>
      </w:tr>
      <w:tr w:rsidR="00FD0F57" w:rsidRPr="005C1F7B" w:rsidTr="00971628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200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00 1300 000000 000 000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587.33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587.33</w:t>
            </w:r>
          </w:p>
        </w:tc>
      </w:tr>
      <w:tr w:rsidR="00FD0F57" w:rsidRPr="005C1F7B" w:rsidTr="00971628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Результат исполнения бюджета(дефицит «-», профицит «+»)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450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000 7900 000000 000 000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FD0F57" w:rsidRPr="005C1F7B" w:rsidRDefault="00FD0F57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-957835.61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F57" w:rsidRPr="005C1F7B" w:rsidRDefault="00FD0F57" w:rsidP="00141421">
            <w:pPr>
              <w:pStyle w:val="a0"/>
              <w:jc w:val="both"/>
              <w:rPr>
                <w:rFonts w:ascii="Arial" w:hAnsi="Arial" w:cs="Arial"/>
              </w:rPr>
            </w:pPr>
            <w:r w:rsidRPr="005C1F7B">
              <w:rPr>
                <w:rFonts w:ascii="Arial" w:hAnsi="Arial" w:cs="Arial"/>
              </w:rPr>
              <w:t>-352945.31</w:t>
            </w:r>
          </w:p>
        </w:tc>
      </w:tr>
    </w:tbl>
    <w:p w:rsidR="00FD0F57" w:rsidRPr="005C1F7B" w:rsidRDefault="00FD0F57">
      <w:pPr>
        <w:rPr>
          <w:rFonts w:ascii="Arial" w:hAnsi="Arial" w:cs="Arial"/>
        </w:rPr>
      </w:pPr>
    </w:p>
    <w:p w:rsidR="00FD0F57" w:rsidRPr="005C1F7B" w:rsidRDefault="00FD0F57">
      <w:pPr>
        <w:rPr>
          <w:rFonts w:ascii="Arial" w:hAnsi="Arial" w:cs="Arial"/>
        </w:rPr>
      </w:pPr>
    </w:p>
    <w:p w:rsidR="00FD0F57" w:rsidRPr="005C1F7B" w:rsidRDefault="00FD0F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D0F57" w:rsidRPr="005C1F7B" w:rsidRDefault="00FD0F57">
      <w:pPr>
        <w:rPr>
          <w:rFonts w:ascii="Arial" w:hAnsi="Arial" w:cs="Arial"/>
        </w:rPr>
      </w:pPr>
    </w:p>
    <w:sectPr w:rsidR="00FD0F57" w:rsidRPr="005C1F7B" w:rsidSect="005C1F7B">
      <w:pgSz w:w="11906" w:h="16838"/>
      <w:pgMar w:top="1134" w:right="1247" w:bottom="113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334"/>
    <w:rsid w:val="0005194D"/>
    <w:rsid w:val="00141421"/>
    <w:rsid w:val="0015353E"/>
    <w:rsid w:val="001761A8"/>
    <w:rsid w:val="00182334"/>
    <w:rsid w:val="0028123B"/>
    <w:rsid w:val="003175BD"/>
    <w:rsid w:val="00341DC5"/>
    <w:rsid w:val="0037265D"/>
    <w:rsid w:val="003C771D"/>
    <w:rsid w:val="003E5DA7"/>
    <w:rsid w:val="00407042"/>
    <w:rsid w:val="004B291B"/>
    <w:rsid w:val="004C34E0"/>
    <w:rsid w:val="00516579"/>
    <w:rsid w:val="005B4B09"/>
    <w:rsid w:val="005B7CB0"/>
    <w:rsid w:val="005C1F7B"/>
    <w:rsid w:val="006F2DB0"/>
    <w:rsid w:val="006F7C6A"/>
    <w:rsid w:val="00745D74"/>
    <w:rsid w:val="00746ADF"/>
    <w:rsid w:val="007B7E6F"/>
    <w:rsid w:val="007E04C3"/>
    <w:rsid w:val="008112F8"/>
    <w:rsid w:val="00850E73"/>
    <w:rsid w:val="00964215"/>
    <w:rsid w:val="00971628"/>
    <w:rsid w:val="00B14EA9"/>
    <w:rsid w:val="00B16525"/>
    <w:rsid w:val="00D602EC"/>
    <w:rsid w:val="00DB1AB5"/>
    <w:rsid w:val="00E5544E"/>
    <w:rsid w:val="00F51571"/>
    <w:rsid w:val="00F60D20"/>
    <w:rsid w:val="00FB4806"/>
    <w:rsid w:val="00FD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A9"/>
    <w:pPr>
      <w:widowControl w:val="0"/>
      <w:suppressAutoHyphens/>
    </w:pPr>
    <w:rPr>
      <w:kern w:val="1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5C1F7B"/>
    <w:pPr>
      <w:keepNext/>
      <w:widowControl/>
      <w:suppressAutoHyphens w:val="0"/>
      <w:spacing w:before="100" w:beforeAutospacing="1" w:after="62"/>
      <w:outlineLvl w:val="1"/>
    </w:pPr>
    <w:rPr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locked/>
    <w:rsid w:val="005C1F7B"/>
    <w:pPr>
      <w:keepNext/>
      <w:widowControl/>
      <w:suppressAutoHyphens w:val="0"/>
      <w:spacing w:before="100" w:beforeAutospacing="1" w:after="62"/>
      <w:outlineLvl w:val="2"/>
    </w:pPr>
    <w:rPr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1F7B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1F7B"/>
    <w:rPr>
      <w:rFonts w:cs="Times New Roman"/>
      <w:b/>
      <w:bCs/>
      <w:sz w:val="27"/>
      <w:szCs w:val="27"/>
      <w:lang w:val="ru-RU" w:eastAsia="ru-RU" w:bidi="ar-SA"/>
    </w:rPr>
  </w:style>
  <w:style w:type="paragraph" w:customStyle="1" w:styleId="a">
    <w:name w:val="Заголовок"/>
    <w:basedOn w:val="Normal"/>
    <w:next w:val="BodyText"/>
    <w:uiPriority w:val="99"/>
    <w:rsid w:val="00B14E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14E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0D20"/>
    <w:rPr>
      <w:rFonts w:cs="Times New Roman"/>
      <w:kern w:val="1"/>
      <w:sz w:val="24"/>
      <w:szCs w:val="24"/>
    </w:rPr>
  </w:style>
  <w:style w:type="paragraph" w:styleId="List">
    <w:name w:val="List"/>
    <w:basedOn w:val="BodyText"/>
    <w:uiPriority w:val="99"/>
    <w:rsid w:val="00B14EA9"/>
    <w:rPr>
      <w:rFonts w:cs="Tahoma"/>
    </w:rPr>
  </w:style>
  <w:style w:type="paragraph" w:customStyle="1" w:styleId="1">
    <w:name w:val="Название1"/>
    <w:basedOn w:val="Normal"/>
    <w:uiPriority w:val="99"/>
    <w:rsid w:val="00B14EA9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Normal"/>
    <w:uiPriority w:val="99"/>
    <w:rsid w:val="00B14EA9"/>
    <w:pPr>
      <w:suppressLineNumbers/>
    </w:pPr>
    <w:rPr>
      <w:rFonts w:cs="Tahoma"/>
    </w:rPr>
  </w:style>
  <w:style w:type="paragraph" w:customStyle="1" w:styleId="a0">
    <w:name w:val="Содержимое таблицы"/>
    <w:basedOn w:val="Normal"/>
    <w:uiPriority w:val="99"/>
    <w:rsid w:val="00B14EA9"/>
    <w:pPr>
      <w:suppressLineNumbers/>
    </w:pPr>
  </w:style>
  <w:style w:type="paragraph" w:customStyle="1" w:styleId="western">
    <w:name w:val="western"/>
    <w:basedOn w:val="Normal"/>
    <w:uiPriority w:val="99"/>
    <w:rsid w:val="005C1F7B"/>
    <w:pPr>
      <w:widowControl/>
      <w:suppressAutoHyphens w:val="0"/>
      <w:spacing w:before="100" w:beforeAutospacing="1" w:after="119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577</Words>
  <Characters>3291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1</dc:creator>
  <cp:keywords/>
  <dc:description/>
  <cp:lastModifiedBy>User</cp:lastModifiedBy>
  <cp:revision>4</cp:revision>
  <dcterms:created xsi:type="dcterms:W3CDTF">2021-05-11T09:20:00Z</dcterms:created>
  <dcterms:modified xsi:type="dcterms:W3CDTF">2021-05-11T09:39:00Z</dcterms:modified>
</cp:coreProperties>
</file>