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86E" w:rsidRPr="00A0131A" w:rsidRDefault="0010586E" w:rsidP="00A0131A">
      <w:pPr>
        <w:pStyle w:val="a3"/>
        <w:spacing w:before="0" w:beforeAutospacing="0" w:after="0" w:afterAutospacing="0"/>
        <w:ind w:firstLine="709"/>
        <w:jc w:val="both"/>
        <w:rPr>
          <w:b/>
          <w:bCs/>
          <w:color w:val="000000"/>
          <w:sz w:val="28"/>
          <w:szCs w:val="28"/>
        </w:rPr>
      </w:pPr>
      <w:r w:rsidRPr="00A0131A">
        <w:rPr>
          <w:b/>
          <w:bCs/>
          <w:color w:val="000000"/>
          <w:sz w:val="28"/>
          <w:szCs w:val="28"/>
        </w:rPr>
        <w:t>Внесены изменения в КоАП РФ, касающиеся вопросов привлечения к ответственности за управление многоквартирными домами без лицензии и с грубым нарушением лицензионных требований</w:t>
      </w:r>
    </w:p>
    <w:p w:rsidR="0010586E" w:rsidRPr="00A0131A" w:rsidRDefault="0010586E" w:rsidP="00A0131A">
      <w:pPr>
        <w:pStyle w:val="a3"/>
        <w:shd w:val="clear" w:color="auto" w:fill="FFFFFF"/>
        <w:spacing w:before="0" w:beforeAutospacing="0" w:after="0" w:afterAutospacing="0"/>
        <w:ind w:firstLine="709"/>
        <w:jc w:val="both"/>
        <w:rPr>
          <w:sz w:val="28"/>
          <w:szCs w:val="28"/>
        </w:rPr>
      </w:pPr>
      <w:r w:rsidRPr="00A0131A">
        <w:rPr>
          <w:color w:val="000000"/>
          <w:sz w:val="28"/>
          <w:szCs w:val="28"/>
        </w:rPr>
        <w:t>Опубликован </w:t>
      </w:r>
      <w:hyperlink r:id="rId4" w:tgtFrame="_blank" w:history="1">
        <w:r w:rsidRPr="00A0131A">
          <w:rPr>
            <w:rStyle w:val="a4"/>
            <w:color w:val="auto"/>
            <w:sz w:val="28"/>
            <w:szCs w:val="28"/>
            <w:u w:val="none"/>
          </w:rPr>
          <w:t>Федеральный закон от 18.03.2019 N 26-ФЗ "О внесении изменений в Кодекс Российской Федерации об административных правонарушениях"</w:t>
        </w:r>
      </w:hyperlink>
      <w:r w:rsidRPr="00A0131A">
        <w:rPr>
          <w:sz w:val="28"/>
          <w:szCs w:val="28"/>
        </w:rPr>
        <w:t>.</w:t>
      </w:r>
    </w:p>
    <w:p w:rsidR="0010586E" w:rsidRPr="00A0131A" w:rsidRDefault="0010586E" w:rsidP="00A0131A">
      <w:pPr>
        <w:pStyle w:val="a3"/>
        <w:shd w:val="clear" w:color="auto" w:fill="FFFFFF"/>
        <w:spacing w:before="0" w:beforeAutospacing="0" w:after="0" w:afterAutospacing="0"/>
        <w:ind w:firstLine="709"/>
        <w:jc w:val="both"/>
        <w:rPr>
          <w:sz w:val="28"/>
          <w:szCs w:val="28"/>
        </w:rPr>
      </w:pPr>
      <w:r w:rsidRPr="00A0131A">
        <w:rPr>
          <w:sz w:val="28"/>
          <w:szCs w:val="28"/>
        </w:rPr>
        <w:t xml:space="preserve">         Законодателем внесены изменения в статью 14.1.3 КоАП РФ, регламентирующую вопросы привлечения к ответственности </w:t>
      </w:r>
      <w:proofErr w:type="gramStart"/>
      <w:r w:rsidRPr="00A0131A">
        <w:rPr>
          <w:sz w:val="28"/>
          <w:szCs w:val="28"/>
        </w:rPr>
        <w:t>за  осуществление</w:t>
      </w:r>
      <w:proofErr w:type="gramEnd"/>
      <w:r w:rsidRPr="00A0131A">
        <w:rPr>
          <w:sz w:val="28"/>
          <w:szCs w:val="28"/>
        </w:rPr>
        <w:t xml:space="preserve"> предпр</w:t>
      </w:r>
      <w:r w:rsidRPr="00A0131A">
        <w:rPr>
          <w:sz w:val="28"/>
          <w:szCs w:val="28"/>
        </w:rPr>
        <w:t>инимательской деятельности по уп</w:t>
      </w:r>
      <w:r w:rsidRPr="00A0131A">
        <w:rPr>
          <w:sz w:val="28"/>
          <w:szCs w:val="28"/>
        </w:rPr>
        <w:t>равлению многоквартирными домами без лицензии.</w:t>
      </w:r>
    </w:p>
    <w:p w:rsidR="0010586E" w:rsidRPr="00A0131A" w:rsidRDefault="0010586E" w:rsidP="00A0131A">
      <w:pPr>
        <w:pStyle w:val="a3"/>
        <w:shd w:val="clear" w:color="auto" w:fill="FFFFFF"/>
        <w:spacing w:before="0" w:beforeAutospacing="0" w:after="0" w:afterAutospacing="0"/>
        <w:ind w:firstLine="709"/>
        <w:jc w:val="both"/>
        <w:rPr>
          <w:sz w:val="28"/>
          <w:szCs w:val="28"/>
        </w:rPr>
      </w:pPr>
      <w:r w:rsidRPr="00A0131A">
        <w:rPr>
          <w:sz w:val="28"/>
          <w:szCs w:val="28"/>
        </w:rPr>
        <w:t>         Из положений ч. 1 и ч. 2 статьи 14.1.3 КоАП РФ в части установления санкций за совершение административных правонарушений исключены отдельные положения об ответственности индивидуальных предпринимателей. </w:t>
      </w:r>
    </w:p>
    <w:p w:rsidR="0010586E" w:rsidRPr="00A0131A" w:rsidRDefault="0010586E" w:rsidP="00A0131A">
      <w:pPr>
        <w:pStyle w:val="a3"/>
        <w:shd w:val="clear" w:color="auto" w:fill="FFFFFF"/>
        <w:spacing w:before="0" w:beforeAutospacing="0" w:after="0" w:afterAutospacing="0"/>
        <w:ind w:firstLine="709"/>
        <w:jc w:val="both"/>
        <w:rPr>
          <w:sz w:val="28"/>
          <w:szCs w:val="28"/>
        </w:rPr>
      </w:pPr>
      <w:r w:rsidRPr="00A0131A">
        <w:rPr>
          <w:sz w:val="28"/>
          <w:szCs w:val="28"/>
        </w:rPr>
        <w:t>         При этом примечанием 1 к статье регламентировано, что за административные правонарушения, предусмотренные статьей 14.1.3,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0586E" w:rsidRPr="00A0131A" w:rsidRDefault="0010586E" w:rsidP="00A0131A">
      <w:pPr>
        <w:pStyle w:val="a3"/>
        <w:shd w:val="clear" w:color="auto" w:fill="FFFFFF"/>
        <w:spacing w:before="0" w:beforeAutospacing="0" w:after="0" w:afterAutospacing="0"/>
        <w:ind w:firstLine="709"/>
        <w:jc w:val="both"/>
        <w:rPr>
          <w:sz w:val="28"/>
          <w:szCs w:val="28"/>
        </w:rPr>
      </w:pPr>
      <w:r w:rsidRPr="00A0131A">
        <w:rPr>
          <w:sz w:val="28"/>
          <w:szCs w:val="28"/>
        </w:rPr>
        <w:t xml:space="preserve">         </w:t>
      </w:r>
      <w:proofErr w:type="gramStart"/>
      <w:r w:rsidRPr="00A0131A">
        <w:rPr>
          <w:sz w:val="28"/>
          <w:szCs w:val="28"/>
        </w:rPr>
        <w:t>Кроме того</w:t>
      </w:r>
      <w:proofErr w:type="gramEnd"/>
      <w:r w:rsidRPr="00A0131A">
        <w:rPr>
          <w:sz w:val="28"/>
          <w:szCs w:val="28"/>
        </w:rPr>
        <w:t xml:space="preserve"> статья 14.1.3 КоАП РФ дополнена частью 3, согласно которой осуществление предпринимательской деятельности по управлению многоквартирными домами с грубым нарушением лицензионных требований влечет наложение административного штрафа на должностных лиц в размере от 100 тысяч до 250 тысяч рублей или дисквалификацию на срок до трех лет; на юридических лиц - от 300 тысяч до 350 тысяч рублей.</w:t>
      </w:r>
    </w:p>
    <w:p w:rsidR="0010586E" w:rsidRPr="00A0131A" w:rsidRDefault="0010586E" w:rsidP="00A0131A">
      <w:pPr>
        <w:pStyle w:val="a3"/>
        <w:shd w:val="clear" w:color="auto" w:fill="FFFFFF"/>
        <w:spacing w:before="0" w:beforeAutospacing="0" w:after="0" w:afterAutospacing="0"/>
        <w:ind w:firstLine="709"/>
        <w:jc w:val="both"/>
        <w:rPr>
          <w:sz w:val="28"/>
          <w:szCs w:val="28"/>
        </w:rPr>
      </w:pPr>
      <w:r w:rsidRPr="00A0131A">
        <w:rPr>
          <w:sz w:val="28"/>
          <w:szCs w:val="28"/>
        </w:rPr>
        <w:t>         Следует отметить, что в соответствии с Примечанием 2 к статье перечень грубых нарушений лицензионных требований устанавливается Правительством Российской Федерации.</w:t>
      </w:r>
    </w:p>
    <w:p w:rsidR="0010586E" w:rsidRPr="00A0131A" w:rsidRDefault="0010586E" w:rsidP="00A0131A">
      <w:pPr>
        <w:pStyle w:val="a3"/>
        <w:shd w:val="clear" w:color="auto" w:fill="FFFFFF"/>
        <w:spacing w:before="0" w:beforeAutospacing="0" w:after="0" w:afterAutospacing="0"/>
        <w:ind w:firstLine="709"/>
        <w:jc w:val="both"/>
        <w:rPr>
          <w:sz w:val="28"/>
          <w:szCs w:val="28"/>
        </w:rPr>
      </w:pPr>
      <w:r w:rsidRPr="00A0131A">
        <w:rPr>
          <w:sz w:val="28"/>
          <w:szCs w:val="28"/>
        </w:rPr>
        <w:t>         Измен</w:t>
      </w:r>
      <w:r w:rsidR="00A0131A">
        <w:rPr>
          <w:sz w:val="28"/>
          <w:szCs w:val="28"/>
        </w:rPr>
        <w:t xml:space="preserve">ения вступили в силу 29.03.2019 года, сообщила помощник прокурора </w:t>
      </w:r>
      <w:r w:rsidR="002D079A">
        <w:rPr>
          <w:sz w:val="28"/>
          <w:szCs w:val="28"/>
        </w:rPr>
        <w:t xml:space="preserve">Обоянского района </w:t>
      </w:r>
      <w:r w:rsidR="00A0131A">
        <w:rPr>
          <w:sz w:val="28"/>
          <w:szCs w:val="28"/>
        </w:rPr>
        <w:t>Гуфельд В.В.</w:t>
      </w:r>
    </w:p>
    <w:p w:rsidR="00872962" w:rsidRPr="00A0131A" w:rsidRDefault="00872962"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pStyle w:val="a3"/>
        <w:spacing w:before="0" w:beforeAutospacing="0" w:after="0" w:afterAutospacing="0"/>
        <w:ind w:firstLine="709"/>
        <w:jc w:val="both"/>
        <w:rPr>
          <w:b/>
          <w:bCs/>
          <w:sz w:val="28"/>
          <w:szCs w:val="28"/>
        </w:rPr>
      </w:pPr>
      <w:r w:rsidRPr="00A0131A">
        <w:rPr>
          <w:b/>
          <w:bCs/>
          <w:sz w:val="28"/>
          <w:szCs w:val="28"/>
        </w:rPr>
        <w:lastRenderedPageBreak/>
        <w:t>Изменены основания предоставления отсрочки от призыва на военную службу</w:t>
      </w:r>
    </w:p>
    <w:p w:rsidR="0010586E" w:rsidRPr="00A0131A" w:rsidRDefault="0010586E" w:rsidP="00A0131A">
      <w:pPr>
        <w:pStyle w:val="a3"/>
        <w:shd w:val="clear" w:color="auto" w:fill="FFFFFF"/>
        <w:spacing w:before="0" w:beforeAutospacing="0" w:after="0" w:afterAutospacing="0"/>
        <w:ind w:firstLine="709"/>
        <w:jc w:val="both"/>
        <w:rPr>
          <w:sz w:val="28"/>
          <w:szCs w:val="28"/>
        </w:rPr>
      </w:pPr>
      <w:hyperlink r:id="rId5" w:tgtFrame="_blank" w:history="1">
        <w:r w:rsidRPr="00A0131A">
          <w:rPr>
            <w:rStyle w:val="a4"/>
            <w:color w:val="auto"/>
            <w:sz w:val="28"/>
            <w:szCs w:val="28"/>
            <w:u w:val="none"/>
          </w:rPr>
          <w:t>Опубликован Федеральный закон от 18.03.2019 N 39-ФЗ "О внесении изменений в статью 24 Федерального закона "О воинской обязанности и военной службе".  Законом изменены основания предоставления отсрочки от призыва на военную службу для лиц, обучающихся по программам среднего общего образования. Им могут быть предоставлены отсрочки в следующих случаях:</w:t>
        </w:r>
      </w:hyperlink>
    </w:p>
    <w:p w:rsidR="0010586E" w:rsidRPr="00A0131A" w:rsidRDefault="0010586E" w:rsidP="00A0131A">
      <w:pPr>
        <w:pStyle w:val="a3"/>
        <w:shd w:val="clear" w:color="auto" w:fill="FFFFFF"/>
        <w:spacing w:before="0" w:beforeAutospacing="0" w:after="0" w:afterAutospacing="0"/>
        <w:ind w:firstLine="709"/>
        <w:jc w:val="both"/>
        <w:rPr>
          <w:sz w:val="28"/>
          <w:szCs w:val="28"/>
        </w:rPr>
      </w:pPr>
      <w:r w:rsidRPr="00A0131A">
        <w:rPr>
          <w:sz w:val="28"/>
          <w:szCs w:val="28"/>
        </w:rPr>
        <w:t>  - обучения очно в организациях, осуществляющих образовательную деятельность по имеющим государственную аккредитацию образовательным программам среднего общего образования, - в период освоения указанных образовательных программ, но не свыше сроков получения среднего общего образования, установленных федеральными государственными образовательными стандартами;</w:t>
      </w:r>
    </w:p>
    <w:p w:rsidR="0010586E" w:rsidRPr="00A0131A" w:rsidRDefault="0010586E" w:rsidP="00A0131A">
      <w:pPr>
        <w:pStyle w:val="a3"/>
        <w:shd w:val="clear" w:color="auto" w:fill="FFFFFF"/>
        <w:spacing w:before="0" w:beforeAutospacing="0" w:after="0" w:afterAutospacing="0"/>
        <w:ind w:firstLine="709"/>
        <w:jc w:val="both"/>
        <w:rPr>
          <w:sz w:val="28"/>
          <w:szCs w:val="28"/>
        </w:rPr>
      </w:pPr>
      <w:r w:rsidRPr="00A0131A">
        <w:rPr>
          <w:sz w:val="28"/>
          <w:szCs w:val="28"/>
        </w:rPr>
        <w:t>- при успешном прохождении государственной итоговой аттестации по образовательной программе среднего общего образования, - на период до 1 октября года прохождения указанной аттестации;</w:t>
      </w:r>
    </w:p>
    <w:p w:rsidR="0010586E" w:rsidRPr="00A0131A" w:rsidRDefault="0010586E" w:rsidP="00A0131A">
      <w:pPr>
        <w:pStyle w:val="a3"/>
        <w:shd w:val="clear" w:color="auto" w:fill="FFFFFF"/>
        <w:spacing w:before="0" w:beforeAutospacing="0" w:after="0" w:afterAutospacing="0"/>
        <w:ind w:firstLine="709"/>
        <w:jc w:val="both"/>
        <w:rPr>
          <w:sz w:val="28"/>
          <w:szCs w:val="28"/>
        </w:rPr>
      </w:pPr>
      <w:r w:rsidRPr="00A0131A">
        <w:rPr>
          <w:sz w:val="28"/>
          <w:szCs w:val="28"/>
        </w:rPr>
        <w:t xml:space="preserve">         - обучения очно в федеральных государственных образовательных организациях высшего образования, перечень которых установлен приказом </w:t>
      </w:r>
      <w:proofErr w:type="spellStart"/>
      <w:r w:rsidRPr="00A0131A">
        <w:rPr>
          <w:sz w:val="28"/>
          <w:szCs w:val="28"/>
        </w:rPr>
        <w:t>Минобрнауки</w:t>
      </w:r>
      <w:proofErr w:type="spellEnd"/>
      <w:r w:rsidRPr="00A0131A">
        <w:rPr>
          <w:sz w:val="28"/>
          <w:szCs w:val="28"/>
        </w:rPr>
        <w:t xml:space="preserve"> России, - на период обучения на подготовительных отделениях образовательных организаций за счет бюджетных ассигнований федерального бюджета, но не свыше одного года, и в случае </w:t>
      </w:r>
      <w:proofErr w:type="gramStart"/>
      <w:r w:rsidRPr="00A0131A">
        <w:rPr>
          <w:sz w:val="28"/>
          <w:szCs w:val="28"/>
        </w:rPr>
        <w:t>принятия  обучающихся</w:t>
      </w:r>
      <w:proofErr w:type="gramEnd"/>
      <w:r w:rsidRPr="00A0131A">
        <w:rPr>
          <w:sz w:val="28"/>
          <w:szCs w:val="28"/>
        </w:rPr>
        <w:t xml:space="preserve"> на обучение на подготовительные отделения этих образовательных организаций в год получения среднего общего образования.</w:t>
      </w:r>
    </w:p>
    <w:p w:rsidR="0010586E" w:rsidRPr="00A0131A" w:rsidRDefault="0010586E" w:rsidP="00A0131A">
      <w:pPr>
        <w:pStyle w:val="a3"/>
        <w:shd w:val="clear" w:color="auto" w:fill="FFFFFF"/>
        <w:spacing w:before="0" w:beforeAutospacing="0" w:after="0" w:afterAutospacing="0"/>
        <w:ind w:firstLine="709"/>
        <w:jc w:val="both"/>
        <w:rPr>
          <w:sz w:val="28"/>
          <w:szCs w:val="28"/>
        </w:rPr>
      </w:pPr>
      <w:r w:rsidRPr="00A0131A">
        <w:rPr>
          <w:sz w:val="28"/>
          <w:szCs w:val="28"/>
        </w:rPr>
        <w:t xml:space="preserve">         </w:t>
      </w:r>
      <w:r w:rsidR="00A0131A">
        <w:rPr>
          <w:sz w:val="28"/>
          <w:szCs w:val="28"/>
        </w:rPr>
        <w:t>Закон вступил в силу 29.03.2019 года, сообщил помощник прокурора Обоянского района Андрюхин Е.А.</w:t>
      </w: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Default="0010586E" w:rsidP="00A0131A">
      <w:pPr>
        <w:spacing w:after="0" w:line="240" w:lineRule="auto"/>
        <w:ind w:firstLine="709"/>
        <w:jc w:val="both"/>
        <w:rPr>
          <w:rFonts w:ascii="Times New Roman" w:hAnsi="Times New Roman" w:cs="Times New Roman"/>
          <w:sz w:val="28"/>
          <w:szCs w:val="28"/>
        </w:rPr>
      </w:pPr>
    </w:p>
    <w:p w:rsidR="00A0131A" w:rsidRDefault="00A0131A" w:rsidP="00A0131A">
      <w:pPr>
        <w:spacing w:after="0" w:line="240" w:lineRule="auto"/>
        <w:ind w:firstLine="709"/>
        <w:jc w:val="both"/>
        <w:rPr>
          <w:rFonts w:ascii="Times New Roman" w:hAnsi="Times New Roman" w:cs="Times New Roman"/>
          <w:sz w:val="28"/>
          <w:szCs w:val="28"/>
        </w:rPr>
      </w:pPr>
    </w:p>
    <w:p w:rsidR="00A0131A" w:rsidRDefault="00A0131A" w:rsidP="00A0131A">
      <w:pPr>
        <w:spacing w:after="0" w:line="240" w:lineRule="auto"/>
        <w:ind w:firstLine="709"/>
        <w:jc w:val="both"/>
        <w:rPr>
          <w:rFonts w:ascii="Times New Roman" w:hAnsi="Times New Roman" w:cs="Times New Roman"/>
          <w:sz w:val="28"/>
          <w:szCs w:val="28"/>
        </w:rPr>
      </w:pPr>
    </w:p>
    <w:p w:rsidR="00A0131A" w:rsidRPr="00A0131A" w:rsidRDefault="00A0131A" w:rsidP="00A0131A">
      <w:pPr>
        <w:spacing w:after="0" w:line="240" w:lineRule="auto"/>
        <w:ind w:firstLine="709"/>
        <w:jc w:val="both"/>
        <w:rPr>
          <w:rFonts w:ascii="Times New Roman" w:hAnsi="Times New Roman" w:cs="Times New Roman"/>
          <w:sz w:val="28"/>
          <w:szCs w:val="28"/>
        </w:rPr>
      </w:pPr>
    </w:p>
    <w:p w:rsidR="0010586E" w:rsidRPr="00A0131A" w:rsidRDefault="0036224E" w:rsidP="00A0131A">
      <w:pPr>
        <w:spacing w:after="0" w:line="240" w:lineRule="auto"/>
        <w:ind w:firstLine="709"/>
        <w:jc w:val="both"/>
        <w:rPr>
          <w:rFonts w:ascii="Times New Roman" w:hAnsi="Times New Roman" w:cs="Times New Roman"/>
          <w:b/>
          <w:bCs/>
          <w:sz w:val="28"/>
          <w:szCs w:val="28"/>
        </w:rPr>
      </w:pPr>
      <w:r w:rsidRPr="00A0131A">
        <w:rPr>
          <w:rFonts w:ascii="Times New Roman" w:hAnsi="Times New Roman" w:cs="Times New Roman"/>
          <w:b/>
          <w:bCs/>
          <w:sz w:val="28"/>
          <w:szCs w:val="28"/>
        </w:rPr>
        <w:lastRenderedPageBreak/>
        <w:t>Установлена административная ответственность за невыполнение мероприятий сводного плана тушения лесных пожаров</w:t>
      </w:r>
    </w:p>
    <w:p w:rsidR="0010586E" w:rsidRPr="00A0131A" w:rsidRDefault="0010586E" w:rsidP="00A0131A">
      <w:pPr>
        <w:pStyle w:val="a3"/>
        <w:shd w:val="clear" w:color="auto" w:fill="FFFFFF"/>
        <w:spacing w:before="0" w:beforeAutospacing="0" w:after="0" w:afterAutospacing="0"/>
        <w:ind w:firstLine="709"/>
        <w:jc w:val="both"/>
        <w:rPr>
          <w:sz w:val="28"/>
          <w:szCs w:val="28"/>
        </w:rPr>
      </w:pPr>
      <w:r w:rsidRPr="00A0131A">
        <w:rPr>
          <w:sz w:val="28"/>
          <w:szCs w:val="28"/>
        </w:rPr>
        <w:t>Опубликован </w:t>
      </w:r>
      <w:hyperlink r:id="rId6" w:tgtFrame="_blank" w:history="1">
        <w:r w:rsidRPr="00A0131A">
          <w:rPr>
            <w:rStyle w:val="a4"/>
            <w:color w:val="auto"/>
            <w:sz w:val="28"/>
            <w:szCs w:val="28"/>
            <w:u w:val="none"/>
          </w:rPr>
          <w:t>Федеральный закон от 18.03.2019 N 29-ФЗ "О внесении изменений в Кодекс Российской Федерации об административных правонарушениях"</w:t>
        </w:r>
      </w:hyperlink>
      <w:r w:rsidRPr="00A0131A">
        <w:rPr>
          <w:sz w:val="28"/>
          <w:szCs w:val="28"/>
        </w:rPr>
        <w:t>.     </w:t>
      </w:r>
    </w:p>
    <w:p w:rsidR="0010586E" w:rsidRPr="00A0131A" w:rsidRDefault="0010586E" w:rsidP="00A0131A">
      <w:pPr>
        <w:pStyle w:val="a3"/>
        <w:shd w:val="clear" w:color="auto" w:fill="FFFFFF"/>
        <w:spacing w:before="0" w:beforeAutospacing="0" w:after="0" w:afterAutospacing="0"/>
        <w:ind w:firstLine="709"/>
        <w:jc w:val="both"/>
        <w:rPr>
          <w:sz w:val="28"/>
          <w:szCs w:val="28"/>
        </w:rPr>
      </w:pPr>
      <w:r w:rsidRPr="00A0131A">
        <w:rPr>
          <w:sz w:val="28"/>
          <w:szCs w:val="28"/>
        </w:rPr>
        <w:t>         Изменения касаются вопросов установления административной ответственности за невыполнение мероприятий, предусмотренных сводным планом тушения лесных пожаров на территории субъекта Российской Федерации. В этих целях КоАП РФ дополнен новой статьей 8.32.3.</w:t>
      </w:r>
    </w:p>
    <w:p w:rsidR="0010586E" w:rsidRPr="00A0131A" w:rsidRDefault="0010586E" w:rsidP="00A0131A">
      <w:pPr>
        <w:pStyle w:val="a3"/>
        <w:shd w:val="clear" w:color="auto" w:fill="FFFFFF"/>
        <w:spacing w:before="0" w:beforeAutospacing="0" w:after="0" w:afterAutospacing="0"/>
        <w:ind w:firstLine="709"/>
        <w:jc w:val="both"/>
        <w:rPr>
          <w:sz w:val="28"/>
          <w:szCs w:val="28"/>
        </w:rPr>
      </w:pPr>
      <w:r w:rsidRPr="00A0131A">
        <w:rPr>
          <w:sz w:val="28"/>
          <w:szCs w:val="28"/>
        </w:rPr>
        <w:t>         Согласно части 1 статьи 8.32.3 КоАП РФ совершение такого характера административно-наказуемого деяния влечет наложение штрафа на должностных лиц в размере от 15 тысяч до 25 тысяч рублей; на лиц, осуществляющих предпринимательскую деятельность без образования юридического лица, - от 30 тысяч до 50 тысяч рублей; на юридических лиц - от 150 тысяч до 250 тысяч рублей.</w:t>
      </w:r>
    </w:p>
    <w:p w:rsidR="0010586E" w:rsidRPr="00A0131A" w:rsidRDefault="0010586E" w:rsidP="00A0131A">
      <w:pPr>
        <w:pStyle w:val="a3"/>
        <w:shd w:val="clear" w:color="auto" w:fill="FFFFFF"/>
        <w:spacing w:before="0" w:beforeAutospacing="0" w:after="0" w:afterAutospacing="0"/>
        <w:ind w:firstLine="709"/>
        <w:jc w:val="both"/>
        <w:rPr>
          <w:sz w:val="28"/>
          <w:szCs w:val="28"/>
        </w:rPr>
      </w:pPr>
      <w:r w:rsidRPr="00A0131A">
        <w:rPr>
          <w:sz w:val="28"/>
          <w:szCs w:val="28"/>
        </w:rPr>
        <w:t xml:space="preserve">         В случае, если те же </w:t>
      </w:r>
      <w:proofErr w:type="gramStart"/>
      <w:r w:rsidRPr="00A0131A">
        <w:rPr>
          <w:sz w:val="28"/>
          <w:szCs w:val="28"/>
        </w:rPr>
        <w:t>действия  совершены</w:t>
      </w:r>
      <w:proofErr w:type="gramEnd"/>
      <w:r w:rsidRPr="00A0131A">
        <w:rPr>
          <w:sz w:val="28"/>
          <w:szCs w:val="28"/>
        </w:rPr>
        <w:t xml:space="preserve"> в условиях особого противопожарного режима либо режима чрезвычайной ситуации, то наказание в виде штрафа по части 2 статьи может составить для должностных лиц в размере до 40 тысяч рублей; для лиц, осуществляющих предпринимательскую деятельность без образования юридического лица, - до 70 тысяч рублей; для юридических лиц - до 300 тысяч рублей.</w:t>
      </w:r>
    </w:p>
    <w:p w:rsidR="00A0131A" w:rsidRPr="00A0131A" w:rsidRDefault="0010586E" w:rsidP="00A0131A">
      <w:pPr>
        <w:pStyle w:val="a3"/>
        <w:shd w:val="clear" w:color="auto" w:fill="FFFFFF"/>
        <w:spacing w:before="0" w:beforeAutospacing="0" w:after="0" w:afterAutospacing="0"/>
        <w:ind w:firstLine="709"/>
        <w:jc w:val="both"/>
        <w:rPr>
          <w:sz w:val="28"/>
          <w:szCs w:val="28"/>
        </w:rPr>
      </w:pPr>
      <w:r w:rsidRPr="00A0131A">
        <w:rPr>
          <w:sz w:val="28"/>
          <w:szCs w:val="28"/>
        </w:rPr>
        <w:t>         Изме</w:t>
      </w:r>
      <w:r w:rsidR="00A0131A">
        <w:rPr>
          <w:sz w:val="28"/>
          <w:szCs w:val="28"/>
        </w:rPr>
        <w:t xml:space="preserve">нения вступили в силу 29.03.2019 года, </w:t>
      </w:r>
      <w:r w:rsidR="00A0131A">
        <w:rPr>
          <w:sz w:val="28"/>
          <w:szCs w:val="28"/>
        </w:rPr>
        <w:t xml:space="preserve">сообщила помощник прокурора </w:t>
      </w:r>
      <w:r w:rsidR="002D079A">
        <w:rPr>
          <w:sz w:val="28"/>
          <w:szCs w:val="28"/>
        </w:rPr>
        <w:t xml:space="preserve">Обоянского района </w:t>
      </w:r>
      <w:r w:rsidR="00A0131A">
        <w:rPr>
          <w:sz w:val="28"/>
          <w:szCs w:val="28"/>
        </w:rPr>
        <w:t>Гуфельд В.В.</w:t>
      </w:r>
    </w:p>
    <w:p w:rsidR="0010586E" w:rsidRPr="00A0131A" w:rsidRDefault="0010586E" w:rsidP="00A0131A">
      <w:pPr>
        <w:pStyle w:val="a3"/>
        <w:shd w:val="clear" w:color="auto" w:fill="FFFFFF"/>
        <w:spacing w:before="0" w:beforeAutospacing="0" w:after="0" w:afterAutospacing="0"/>
        <w:ind w:firstLine="709"/>
        <w:jc w:val="both"/>
        <w:rPr>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Default="0010586E" w:rsidP="00A0131A">
      <w:pPr>
        <w:spacing w:after="0" w:line="240" w:lineRule="auto"/>
        <w:ind w:firstLine="709"/>
        <w:jc w:val="both"/>
        <w:rPr>
          <w:rFonts w:ascii="Times New Roman" w:hAnsi="Times New Roman" w:cs="Times New Roman"/>
          <w:sz w:val="28"/>
          <w:szCs w:val="28"/>
        </w:rPr>
      </w:pPr>
    </w:p>
    <w:p w:rsidR="00A0131A" w:rsidRDefault="00A0131A" w:rsidP="00A0131A">
      <w:pPr>
        <w:spacing w:after="0" w:line="240" w:lineRule="auto"/>
        <w:ind w:firstLine="709"/>
        <w:jc w:val="both"/>
        <w:rPr>
          <w:rFonts w:ascii="Times New Roman" w:hAnsi="Times New Roman" w:cs="Times New Roman"/>
          <w:sz w:val="28"/>
          <w:szCs w:val="28"/>
        </w:rPr>
      </w:pPr>
    </w:p>
    <w:p w:rsidR="00A0131A" w:rsidRDefault="00A0131A" w:rsidP="00A0131A">
      <w:pPr>
        <w:spacing w:after="0" w:line="240" w:lineRule="auto"/>
        <w:ind w:firstLine="709"/>
        <w:jc w:val="both"/>
        <w:rPr>
          <w:rFonts w:ascii="Times New Roman" w:hAnsi="Times New Roman" w:cs="Times New Roman"/>
          <w:sz w:val="28"/>
          <w:szCs w:val="28"/>
        </w:rPr>
      </w:pPr>
    </w:p>
    <w:p w:rsidR="00A0131A" w:rsidRDefault="00A0131A" w:rsidP="00A0131A">
      <w:pPr>
        <w:spacing w:after="0" w:line="240" w:lineRule="auto"/>
        <w:ind w:firstLine="709"/>
        <w:jc w:val="both"/>
        <w:rPr>
          <w:rFonts w:ascii="Times New Roman" w:hAnsi="Times New Roman" w:cs="Times New Roman"/>
          <w:sz w:val="28"/>
          <w:szCs w:val="28"/>
        </w:rPr>
      </w:pPr>
    </w:p>
    <w:p w:rsidR="00A0131A" w:rsidRDefault="00A0131A" w:rsidP="00A0131A">
      <w:pPr>
        <w:spacing w:after="0" w:line="240" w:lineRule="auto"/>
        <w:ind w:firstLine="709"/>
        <w:jc w:val="both"/>
        <w:rPr>
          <w:rFonts w:ascii="Times New Roman" w:hAnsi="Times New Roman" w:cs="Times New Roman"/>
          <w:sz w:val="28"/>
          <w:szCs w:val="28"/>
        </w:rPr>
      </w:pPr>
    </w:p>
    <w:p w:rsidR="00A0131A" w:rsidRPr="00A0131A" w:rsidRDefault="00A0131A"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36224E" w:rsidP="00A0131A">
      <w:pPr>
        <w:spacing w:after="0" w:line="240" w:lineRule="auto"/>
        <w:ind w:firstLine="709"/>
        <w:jc w:val="both"/>
        <w:rPr>
          <w:rFonts w:ascii="Times New Roman" w:hAnsi="Times New Roman" w:cs="Times New Roman"/>
          <w:b/>
          <w:bCs/>
          <w:sz w:val="28"/>
          <w:szCs w:val="28"/>
        </w:rPr>
      </w:pPr>
      <w:r w:rsidRPr="00A0131A">
        <w:rPr>
          <w:rFonts w:ascii="Times New Roman" w:hAnsi="Times New Roman" w:cs="Times New Roman"/>
          <w:b/>
          <w:bCs/>
          <w:sz w:val="28"/>
          <w:szCs w:val="28"/>
        </w:rPr>
        <w:t>Установлена административная ответственность за распространение так называемых «</w:t>
      </w:r>
      <w:proofErr w:type="spellStart"/>
      <w:r w:rsidRPr="00A0131A">
        <w:rPr>
          <w:rFonts w:ascii="Times New Roman" w:hAnsi="Times New Roman" w:cs="Times New Roman"/>
          <w:b/>
          <w:bCs/>
          <w:sz w:val="28"/>
          <w:szCs w:val="28"/>
        </w:rPr>
        <w:t>фейковых</w:t>
      </w:r>
      <w:proofErr w:type="spellEnd"/>
      <w:r w:rsidRPr="00A0131A">
        <w:rPr>
          <w:rFonts w:ascii="Times New Roman" w:hAnsi="Times New Roman" w:cs="Times New Roman"/>
          <w:b/>
          <w:bCs/>
          <w:sz w:val="28"/>
          <w:szCs w:val="28"/>
        </w:rPr>
        <w:t xml:space="preserve"> новостей»</w:t>
      </w: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pStyle w:val="a3"/>
        <w:shd w:val="clear" w:color="auto" w:fill="FFFFFF"/>
        <w:spacing w:before="0" w:beforeAutospacing="0" w:after="0" w:afterAutospacing="0"/>
        <w:ind w:firstLine="709"/>
        <w:jc w:val="both"/>
        <w:rPr>
          <w:sz w:val="28"/>
          <w:szCs w:val="28"/>
        </w:rPr>
      </w:pPr>
      <w:r w:rsidRPr="00A0131A">
        <w:rPr>
          <w:sz w:val="28"/>
          <w:szCs w:val="28"/>
        </w:rPr>
        <w:t>Опубликован </w:t>
      </w:r>
      <w:hyperlink r:id="rId7" w:tgtFrame="_blank" w:history="1">
        <w:r w:rsidRPr="00A0131A">
          <w:rPr>
            <w:rStyle w:val="a4"/>
            <w:color w:val="auto"/>
            <w:sz w:val="28"/>
            <w:szCs w:val="28"/>
            <w:u w:val="none"/>
          </w:rPr>
          <w:t>Федеральный закон от 18.03.2019 N 27-ФЗ "О внесении изменений в Кодекс Российской Федерации об административных правонарушениях"</w:t>
        </w:r>
      </w:hyperlink>
      <w:r w:rsidRPr="00A0131A">
        <w:rPr>
          <w:sz w:val="28"/>
          <w:szCs w:val="28"/>
        </w:rPr>
        <w:t>. Изменения касаются вопросов установления административной ответственности за распространение «</w:t>
      </w:r>
      <w:proofErr w:type="spellStart"/>
      <w:r w:rsidRPr="00A0131A">
        <w:rPr>
          <w:sz w:val="28"/>
          <w:szCs w:val="28"/>
        </w:rPr>
        <w:t>фейковых</w:t>
      </w:r>
      <w:proofErr w:type="spellEnd"/>
      <w:r w:rsidRPr="00A0131A">
        <w:rPr>
          <w:sz w:val="28"/>
          <w:szCs w:val="28"/>
        </w:rPr>
        <w:t xml:space="preserve"> новостей».</w:t>
      </w:r>
    </w:p>
    <w:p w:rsidR="0010586E" w:rsidRPr="00A0131A" w:rsidRDefault="0010586E" w:rsidP="00A0131A">
      <w:pPr>
        <w:pStyle w:val="a3"/>
        <w:shd w:val="clear" w:color="auto" w:fill="FFFFFF"/>
        <w:spacing w:before="0" w:beforeAutospacing="0" w:after="0" w:afterAutospacing="0"/>
        <w:ind w:firstLine="709"/>
        <w:jc w:val="both"/>
        <w:rPr>
          <w:sz w:val="28"/>
          <w:szCs w:val="28"/>
        </w:rPr>
      </w:pPr>
      <w:hyperlink r:id="rId8" w:history="1">
        <w:r w:rsidRPr="00A0131A">
          <w:rPr>
            <w:rStyle w:val="a4"/>
            <w:color w:val="auto"/>
            <w:sz w:val="28"/>
            <w:szCs w:val="28"/>
            <w:u w:val="none"/>
          </w:rPr>
          <w:t>Статья 13.15</w:t>
        </w:r>
      </w:hyperlink>
      <w:r w:rsidRPr="00A0131A">
        <w:rPr>
          <w:sz w:val="28"/>
          <w:szCs w:val="28"/>
        </w:rPr>
        <w:t> (злоупотребление свободой массовой информации) КоАП РФ дополнена частями 9 – 11. В зависимости от наступивших последствий от распространения в СМИ и в сети заведомо недостоверной общественно значимой информации под видом достоверных сообщений наказание может составить для граждан штраф в размере до 400 тысяч рублей; для должностных лиц - до 900 тысяч рублей; на юридических лиц - до 1 миллиона 500 тысяч рублей.</w:t>
      </w:r>
    </w:p>
    <w:p w:rsidR="0010586E" w:rsidRPr="00A0131A" w:rsidRDefault="0010586E" w:rsidP="00A0131A">
      <w:pPr>
        <w:pStyle w:val="a3"/>
        <w:shd w:val="clear" w:color="auto" w:fill="FFFFFF"/>
        <w:spacing w:before="0" w:beforeAutospacing="0" w:after="0" w:afterAutospacing="0"/>
        <w:ind w:firstLine="709"/>
        <w:jc w:val="both"/>
        <w:rPr>
          <w:sz w:val="28"/>
          <w:szCs w:val="28"/>
        </w:rPr>
      </w:pPr>
      <w:r w:rsidRPr="00A0131A">
        <w:rPr>
          <w:sz w:val="28"/>
          <w:szCs w:val="28"/>
        </w:rPr>
        <w:t>         К примеру, наиболее строгое административное наказание ожидает виновных в случае распространения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в случае повторного совершения административного правонарушения, предусмотренного частью 10 статьи.</w:t>
      </w:r>
    </w:p>
    <w:p w:rsidR="0010586E" w:rsidRPr="00A0131A" w:rsidRDefault="0010586E" w:rsidP="00A0131A">
      <w:pPr>
        <w:pStyle w:val="a3"/>
        <w:shd w:val="clear" w:color="auto" w:fill="FFFFFF"/>
        <w:spacing w:before="0" w:beforeAutospacing="0" w:after="0" w:afterAutospacing="0"/>
        <w:ind w:firstLine="709"/>
        <w:jc w:val="both"/>
        <w:rPr>
          <w:sz w:val="28"/>
          <w:szCs w:val="28"/>
        </w:rPr>
      </w:pPr>
      <w:r w:rsidRPr="00A0131A">
        <w:rPr>
          <w:sz w:val="28"/>
          <w:szCs w:val="28"/>
        </w:rPr>
        <w:t>Дополнительно решается вопрос о назначении со штрафом конфискации предмета административного правонарушения или применении штрафа без таковой.</w:t>
      </w:r>
    </w:p>
    <w:p w:rsidR="0010586E" w:rsidRPr="00A0131A" w:rsidRDefault="0010586E" w:rsidP="00A0131A">
      <w:pPr>
        <w:pStyle w:val="a3"/>
        <w:shd w:val="clear" w:color="auto" w:fill="FFFFFF"/>
        <w:spacing w:before="0" w:beforeAutospacing="0" w:after="0" w:afterAutospacing="0"/>
        <w:ind w:firstLine="709"/>
        <w:jc w:val="both"/>
        <w:rPr>
          <w:sz w:val="28"/>
          <w:szCs w:val="28"/>
        </w:rPr>
      </w:pPr>
      <w:r w:rsidRPr="00A0131A">
        <w:rPr>
          <w:sz w:val="28"/>
          <w:szCs w:val="28"/>
        </w:rPr>
        <w:t xml:space="preserve">Кроме того, примечанием к статье установлено, что обо всех случаях возбуждения дел об административных правонарушениях, предусмотренных частями 9 - </w:t>
      </w:r>
      <w:proofErr w:type="gramStart"/>
      <w:r w:rsidRPr="00A0131A">
        <w:rPr>
          <w:sz w:val="28"/>
          <w:szCs w:val="28"/>
        </w:rPr>
        <w:t>11  статьи</w:t>
      </w:r>
      <w:proofErr w:type="gramEnd"/>
      <w:r w:rsidRPr="00A0131A">
        <w:rPr>
          <w:sz w:val="28"/>
          <w:szCs w:val="28"/>
        </w:rPr>
        <w:t xml:space="preserve"> 13.15, в течение 24 часов уведомляются органы прокуратуры РФ.</w:t>
      </w:r>
    </w:p>
    <w:p w:rsidR="0010586E" w:rsidRPr="00A0131A" w:rsidRDefault="0010586E" w:rsidP="00A0131A">
      <w:pPr>
        <w:pStyle w:val="a3"/>
        <w:shd w:val="clear" w:color="auto" w:fill="FFFFFF"/>
        <w:spacing w:before="0" w:beforeAutospacing="0" w:after="0" w:afterAutospacing="0"/>
        <w:ind w:firstLine="709"/>
        <w:jc w:val="both"/>
        <w:rPr>
          <w:sz w:val="28"/>
          <w:szCs w:val="28"/>
        </w:rPr>
      </w:pPr>
      <w:r w:rsidRPr="00A0131A">
        <w:rPr>
          <w:sz w:val="28"/>
          <w:szCs w:val="28"/>
        </w:rPr>
        <w:t>Дела об административных правонарушениях такого характера подлежат рассмотрению судом.</w:t>
      </w:r>
    </w:p>
    <w:p w:rsidR="00A0131A" w:rsidRPr="00A0131A" w:rsidRDefault="0010586E" w:rsidP="00A0131A">
      <w:pPr>
        <w:pStyle w:val="a3"/>
        <w:shd w:val="clear" w:color="auto" w:fill="FFFFFF"/>
        <w:spacing w:before="0" w:beforeAutospacing="0" w:after="0" w:afterAutospacing="0"/>
        <w:ind w:firstLine="709"/>
        <w:jc w:val="both"/>
        <w:rPr>
          <w:sz w:val="28"/>
          <w:szCs w:val="28"/>
        </w:rPr>
      </w:pPr>
      <w:r w:rsidRPr="00A0131A">
        <w:rPr>
          <w:sz w:val="28"/>
          <w:szCs w:val="28"/>
        </w:rPr>
        <w:t>         Измен</w:t>
      </w:r>
      <w:r w:rsidR="00A0131A">
        <w:rPr>
          <w:sz w:val="28"/>
          <w:szCs w:val="28"/>
        </w:rPr>
        <w:t xml:space="preserve">ения вступили в силу 18.03.2019 года, </w:t>
      </w:r>
      <w:r w:rsidR="00A0131A">
        <w:rPr>
          <w:sz w:val="28"/>
          <w:szCs w:val="28"/>
        </w:rPr>
        <w:t xml:space="preserve">сообщила помощник прокурора </w:t>
      </w:r>
      <w:r w:rsidR="002D079A">
        <w:rPr>
          <w:sz w:val="28"/>
          <w:szCs w:val="28"/>
        </w:rPr>
        <w:t xml:space="preserve">Обоянского района </w:t>
      </w:r>
      <w:r w:rsidR="00A0131A">
        <w:rPr>
          <w:sz w:val="28"/>
          <w:szCs w:val="28"/>
        </w:rPr>
        <w:t>Гуфельд В.В.</w:t>
      </w:r>
    </w:p>
    <w:p w:rsidR="0010586E" w:rsidRPr="00A0131A" w:rsidRDefault="0010586E" w:rsidP="00A0131A">
      <w:pPr>
        <w:pStyle w:val="a3"/>
        <w:shd w:val="clear" w:color="auto" w:fill="FFFFFF"/>
        <w:spacing w:before="0" w:beforeAutospacing="0" w:after="0" w:afterAutospacing="0"/>
        <w:ind w:firstLine="709"/>
        <w:jc w:val="both"/>
        <w:rPr>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36224E" w:rsidP="00A0131A">
      <w:pPr>
        <w:spacing w:after="0" w:line="240" w:lineRule="auto"/>
        <w:ind w:firstLine="709"/>
        <w:jc w:val="both"/>
        <w:rPr>
          <w:rFonts w:ascii="Times New Roman" w:hAnsi="Times New Roman" w:cs="Times New Roman"/>
          <w:b/>
          <w:bCs/>
          <w:sz w:val="28"/>
          <w:szCs w:val="28"/>
        </w:rPr>
      </w:pPr>
      <w:r w:rsidRPr="00A0131A">
        <w:rPr>
          <w:rFonts w:ascii="Times New Roman" w:hAnsi="Times New Roman" w:cs="Times New Roman"/>
          <w:b/>
          <w:bCs/>
          <w:sz w:val="28"/>
          <w:szCs w:val="28"/>
        </w:rPr>
        <w:t xml:space="preserve">О правах лиц </w:t>
      </w:r>
      <w:proofErr w:type="spellStart"/>
      <w:r w:rsidRPr="00A0131A">
        <w:rPr>
          <w:rFonts w:ascii="Times New Roman" w:hAnsi="Times New Roman" w:cs="Times New Roman"/>
          <w:b/>
          <w:bCs/>
          <w:sz w:val="28"/>
          <w:szCs w:val="28"/>
        </w:rPr>
        <w:t>предпенсионного</w:t>
      </w:r>
      <w:proofErr w:type="spellEnd"/>
      <w:r w:rsidRPr="00A0131A">
        <w:rPr>
          <w:rFonts w:ascii="Times New Roman" w:hAnsi="Times New Roman" w:cs="Times New Roman"/>
          <w:b/>
          <w:bCs/>
          <w:sz w:val="28"/>
          <w:szCs w:val="28"/>
        </w:rPr>
        <w:t xml:space="preserve"> возраста на алименты</w:t>
      </w: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pStyle w:val="a3"/>
        <w:shd w:val="clear" w:color="auto" w:fill="FFFFFF"/>
        <w:spacing w:before="0" w:beforeAutospacing="0" w:after="0" w:afterAutospacing="0"/>
        <w:ind w:firstLine="709"/>
        <w:jc w:val="both"/>
        <w:rPr>
          <w:sz w:val="28"/>
          <w:szCs w:val="28"/>
        </w:rPr>
      </w:pPr>
      <w:r w:rsidRPr="00A0131A">
        <w:rPr>
          <w:sz w:val="28"/>
          <w:szCs w:val="28"/>
        </w:rPr>
        <w:t>Опубликован </w:t>
      </w:r>
      <w:hyperlink r:id="rId9" w:tgtFrame="_blank" w:history="1">
        <w:r w:rsidRPr="00A0131A">
          <w:rPr>
            <w:rStyle w:val="a4"/>
            <w:color w:val="auto"/>
            <w:sz w:val="28"/>
            <w:szCs w:val="28"/>
            <w:u w:val="none"/>
          </w:rPr>
          <w:t>Федеральный закон от 18.03.2019 N 35-ФЗ "О внесении изменения в статью 169 Семейного кодекса Российской Федерации"</w:t>
        </w:r>
      </w:hyperlink>
      <w:r w:rsidRPr="00A0131A">
        <w:rPr>
          <w:sz w:val="28"/>
          <w:szCs w:val="28"/>
        </w:rPr>
        <w:t>.</w:t>
      </w:r>
    </w:p>
    <w:p w:rsidR="0010586E" w:rsidRPr="00A0131A" w:rsidRDefault="0010586E" w:rsidP="00A0131A">
      <w:pPr>
        <w:pStyle w:val="a3"/>
        <w:shd w:val="clear" w:color="auto" w:fill="FFFFFF"/>
        <w:spacing w:before="0" w:beforeAutospacing="0" w:after="0" w:afterAutospacing="0"/>
        <w:ind w:firstLine="709"/>
        <w:jc w:val="both"/>
        <w:rPr>
          <w:sz w:val="28"/>
          <w:szCs w:val="28"/>
        </w:rPr>
      </w:pPr>
      <w:r w:rsidRPr="00A0131A">
        <w:rPr>
          <w:sz w:val="28"/>
          <w:szCs w:val="28"/>
        </w:rPr>
        <w:t xml:space="preserve">         Законом ст. 169 СК РФ, регулирующая вопросы применения норм Семейного кодекса РФ, дополнена пунктом 8, направленным на сохранение социальных прав лиц </w:t>
      </w:r>
      <w:proofErr w:type="spellStart"/>
      <w:r w:rsidRPr="00A0131A">
        <w:rPr>
          <w:sz w:val="28"/>
          <w:szCs w:val="28"/>
        </w:rPr>
        <w:t>предпенсионного</w:t>
      </w:r>
      <w:proofErr w:type="spellEnd"/>
      <w:r w:rsidRPr="00A0131A">
        <w:rPr>
          <w:sz w:val="28"/>
          <w:szCs w:val="28"/>
        </w:rPr>
        <w:t xml:space="preserve"> возраста.</w:t>
      </w:r>
    </w:p>
    <w:p w:rsidR="0010586E" w:rsidRPr="00A0131A" w:rsidRDefault="0010586E" w:rsidP="00A0131A">
      <w:pPr>
        <w:pStyle w:val="a3"/>
        <w:shd w:val="clear" w:color="auto" w:fill="FFFFFF"/>
        <w:spacing w:before="0" w:beforeAutospacing="0" w:after="0" w:afterAutospacing="0"/>
        <w:ind w:firstLine="709"/>
        <w:jc w:val="both"/>
        <w:rPr>
          <w:sz w:val="28"/>
          <w:szCs w:val="28"/>
        </w:rPr>
      </w:pPr>
      <w:r w:rsidRPr="00A0131A">
        <w:rPr>
          <w:sz w:val="28"/>
          <w:szCs w:val="28"/>
        </w:rPr>
        <w:t>   Законодателем установлено, что право нетрудоспособных совершеннолетних лиц, нуждающихся в помощи, а также право на алименты нуждающегося в помощи бывшего супруга, достигшего пенсионного возраста (в рамках реализации положений статей 85, 87, 89, 90, 93 - 97 СК РФ), распространяется в том числе на лиц, достигших возраста 55 лет (для женщин), 60 лет (для мужчин).</w:t>
      </w:r>
    </w:p>
    <w:p w:rsidR="00A0131A" w:rsidRPr="00A0131A" w:rsidRDefault="0010586E" w:rsidP="00A0131A">
      <w:pPr>
        <w:pStyle w:val="a3"/>
        <w:shd w:val="clear" w:color="auto" w:fill="FFFFFF"/>
        <w:spacing w:before="0" w:beforeAutospacing="0" w:after="0" w:afterAutospacing="0"/>
        <w:ind w:firstLine="709"/>
        <w:jc w:val="both"/>
        <w:rPr>
          <w:sz w:val="28"/>
          <w:szCs w:val="28"/>
        </w:rPr>
      </w:pPr>
      <w:r w:rsidRPr="00A0131A">
        <w:rPr>
          <w:sz w:val="28"/>
          <w:szCs w:val="28"/>
        </w:rPr>
        <w:t>         Измен</w:t>
      </w:r>
      <w:r w:rsidR="00A0131A">
        <w:rPr>
          <w:sz w:val="28"/>
          <w:szCs w:val="28"/>
        </w:rPr>
        <w:t>ения вступили в силу 18.03.2019 года, сообщил</w:t>
      </w:r>
      <w:r w:rsidR="00A0131A">
        <w:rPr>
          <w:sz w:val="28"/>
          <w:szCs w:val="28"/>
        </w:rPr>
        <w:t xml:space="preserve"> помощник прокурора </w:t>
      </w:r>
      <w:r w:rsidR="002D079A">
        <w:rPr>
          <w:sz w:val="28"/>
          <w:szCs w:val="28"/>
        </w:rPr>
        <w:t xml:space="preserve">Обоянского района </w:t>
      </w:r>
      <w:r w:rsidR="00A0131A">
        <w:rPr>
          <w:sz w:val="28"/>
          <w:szCs w:val="28"/>
        </w:rPr>
        <w:t>Никольский П.Н.</w:t>
      </w:r>
    </w:p>
    <w:p w:rsidR="0010586E" w:rsidRPr="00A0131A" w:rsidRDefault="0010586E" w:rsidP="00A0131A">
      <w:pPr>
        <w:pStyle w:val="a3"/>
        <w:shd w:val="clear" w:color="auto" w:fill="FFFFFF"/>
        <w:spacing w:before="0" w:beforeAutospacing="0" w:after="0" w:afterAutospacing="0"/>
        <w:ind w:firstLine="709"/>
        <w:jc w:val="both"/>
        <w:rPr>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Default="0010586E" w:rsidP="00A0131A">
      <w:pPr>
        <w:spacing w:after="0" w:line="240" w:lineRule="auto"/>
        <w:ind w:firstLine="709"/>
        <w:jc w:val="both"/>
        <w:rPr>
          <w:rFonts w:ascii="Times New Roman" w:hAnsi="Times New Roman" w:cs="Times New Roman"/>
          <w:sz w:val="28"/>
          <w:szCs w:val="28"/>
        </w:rPr>
      </w:pPr>
    </w:p>
    <w:p w:rsidR="00A0131A" w:rsidRDefault="00A0131A" w:rsidP="00A0131A">
      <w:pPr>
        <w:spacing w:after="0" w:line="240" w:lineRule="auto"/>
        <w:ind w:firstLine="709"/>
        <w:jc w:val="both"/>
        <w:rPr>
          <w:rFonts w:ascii="Times New Roman" w:hAnsi="Times New Roman" w:cs="Times New Roman"/>
          <w:sz w:val="28"/>
          <w:szCs w:val="28"/>
        </w:rPr>
      </w:pPr>
    </w:p>
    <w:p w:rsidR="00A0131A" w:rsidRDefault="00A0131A" w:rsidP="00A0131A">
      <w:pPr>
        <w:spacing w:after="0" w:line="240" w:lineRule="auto"/>
        <w:ind w:firstLine="709"/>
        <w:jc w:val="both"/>
        <w:rPr>
          <w:rFonts w:ascii="Times New Roman" w:hAnsi="Times New Roman" w:cs="Times New Roman"/>
          <w:sz w:val="28"/>
          <w:szCs w:val="28"/>
        </w:rPr>
      </w:pPr>
    </w:p>
    <w:p w:rsidR="00A0131A" w:rsidRDefault="00A0131A" w:rsidP="00A0131A">
      <w:pPr>
        <w:spacing w:after="0" w:line="240" w:lineRule="auto"/>
        <w:ind w:firstLine="709"/>
        <w:jc w:val="both"/>
        <w:rPr>
          <w:rFonts w:ascii="Times New Roman" w:hAnsi="Times New Roman" w:cs="Times New Roman"/>
          <w:sz w:val="28"/>
          <w:szCs w:val="28"/>
        </w:rPr>
      </w:pPr>
    </w:p>
    <w:p w:rsidR="00A0131A" w:rsidRDefault="00A0131A" w:rsidP="00A0131A">
      <w:pPr>
        <w:spacing w:after="0" w:line="240" w:lineRule="auto"/>
        <w:ind w:firstLine="709"/>
        <w:jc w:val="both"/>
        <w:rPr>
          <w:rFonts w:ascii="Times New Roman" w:hAnsi="Times New Roman" w:cs="Times New Roman"/>
          <w:sz w:val="28"/>
          <w:szCs w:val="28"/>
        </w:rPr>
      </w:pPr>
    </w:p>
    <w:p w:rsidR="00A0131A" w:rsidRDefault="00A0131A" w:rsidP="00A0131A">
      <w:pPr>
        <w:spacing w:after="0" w:line="240" w:lineRule="auto"/>
        <w:ind w:firstLine="709"/>
        <w:jc w:val="both"/>
        <w:rPr>
          <w:rFonts w:ascii="Times New Roman" w:hAnsi="Times New Roman" w:cs="Times New Roman"/>
          <w:sz w:val="28"/>
          <w:szCs w:val="28"/>
        </w:rPr>
      </w:pPr>
    </w:p>
    <w:p w:rsidR="00A0131A" w:rsidRDefault="00A0131A" w:rsidP="00A0131A">
      <w:pPr>
        <w:spacing w:after="0" w:line="240" w:lineRule="auto"/>
        <w:ind w:firstLine="709"/>
        <w:jc w:val="both"/>
        <w:rPr>
          <w:rFonts w:ascii="Times New Roman" w:hAnsi="Times New Roman" w:cs="Times New Roman"/>
          <w:sz w:val="28"/>
          <w:szCs w:val="28"/>
        </w:rPr>
      </w:pPr>
    </w:p>
    <w:p w:rsidR="00A0131A" w:rsidRDefault="00A0131A" w:rsidP="00A0131A">
      <w:pPr>
        <w:spacing w:after="0" w:line="240" w:lineRule="auto"/>
        <w:ind w:firstLine="709"/>
        <w:jc w:val="both"/>
        <w:rPr>
          <w:rFonts w:ascii="Times New Roman" w:hAnsi="Times New Roman" w:cs="Times New Roman"/>
          <w:sz w:val="28"/>
          <w:szCs w:val="28"/>
        </w:rPr>
      </w:pPr>
    </w:p>
    <w:p w:rsidR="00A0131A" w:rsidRDefault="00A0131A" w:rsidP="00A0131A">
      <w:pPr>
        <w:spacing w:after="0" w:line="240" w:lineRule="auto"/>
        <w:ind w:firstLine="709"/>
        <w:jc w:val="both"/>
        <w:rPr>
          <w:rFonts w:ascii="Times New Roman" w:hAnsi="Times New Roman" w:cs="Times New Roman"/>
          <w:sz w:val="28"/>
          <w:szCs w:val="28"/>
        </w:rPr>
      </w:pPr>
    </w:p>
    <w:p w:rsidR="00A0131A" w:rsidRDefault="00A0131A" w:rsidP="00A0131A">
      <w:pPr>
        <w:spacing w:after="0" w:line="240" w:lineRule="auto"/>
        <w:ind w:firstLine="709"/>
        <w:jc w:val="both"/>
        <w:rPr>
          <w:rFonts w:ascii="Times New Roman" w:hAnsi="Times New Roman" w:cs="Times New Roman"/>
          <w:sz w:val="28"/>
          <w:szCs w:val="28"/>
        </w:rPr>
      </w:pPr>
    </w:p>
    <w:p w:rsidR="00A0131A" w:rsidRPr="00A0131A" w:rsidRDefault="00A0131A"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36224E" w:rsidP="00A0131A">
      <w:pPr>
        <w:spacing w:after="0" w:line="240" w:lineRule="auto"/>
        <w:ind w:firstLine="709"/>
        <w:jc w:val="both"/>
        <w:rPr>
          <w:rFonts w:ascii="Times New Roman" w:hAnsi="Times New Roman" w:cs="Times New Roman"/>
          <w:b/>
          <w:bCs/>
          <w:sz w:val="28"/>
          <w:szCs w:val="28"/>
        </w:rPr>
      </w:pPr>
      <w:r w:rsidRPr="00A0131A">
        <w:rPr>
          <w:rFonts w:ascii="Times New Roman" w:hAnsi="Times New Roman" w:cs="Times New Roman"/>
          <w:b/>
          <w:bCs/>
          <w:sz w:val="28"/>
          <w:szCs w:val="28"/>
        </w:rPr>
        <w:t>Установлена ответственность за размещение в сети информации, направленной на оскорбление власти и государственных символов</w:t>
      </w:r>
    </w:p>
    <w:p w:rsidR="0010586E" w:rsidRPr="00A0131A" w:rsidRDefault="0010586E" w:rsidP="00A0131A">
      <w:pPr>
        <w:pStyle w:val="a3"/>
        <w:shd w:val="clear" w:color="auto" w:fill="FFFFFF"/>
        <w:spacing w:before="0" w:beforeAutospacing="0" w:after="0" w:afterAutospacing="0"/>
        <w:ind w:firstLine="709"/>
        <w:jc w:val="both"/>
        <w:rPr>
          <w:sz w:val="28"/>
          <w:szCs w:val="28"/>
        </w:rPr>
      </w:pPr>
      <w:hyperlink r:id="rId10" w:tgtFrame="_blank" w:history="1">
        <w:proofErr w:type="gramStart"/>
        <w:r w:rsidRPr="00A0131A">
          <w:rPr>
            <w:rStyle w:val="a4"/>
            <w:color w:val="auto"/>
            <w:sz w:val="28"/>
            <w:szCs w:val="28"/>
            <w:u w:val="none"/>
          </w:rPr>
          <w:t>Опубликован  Федеральный</w:t>
        </w:r>
        <w:proofErr w:type="gramEnd"/>
        <w:r w:rsidRPr="00A0131A">
          <w:rPr>
            <w:rStyle w:val="a4"/>
            <w:color w:val="auto"/>
            <w:sz w:val="28"/>
            <w:szCs w:val="28"/>
            <w:u w:val="none"/>
          </w:rPr>
          <w:t xml:space="preserve"> закон от 18.03.2019 N 30-ФЗ "О внесении изменения в Федеральный закон "Об информации, информационных технологиях и о защите информации", регламентирующий вопросы блокировки сайтов в случае размещения в сети информации, направленной на оскорбление власти и государственных символов.</w:t>
        </w:r>
      </w:hyperlink>
    </w:p>
    <w:p w:rsidR="0010586E" w:rsidRPr="00A0131A" w:rsidRDefault="0010586E" w:rsidP="00A0131A">
      <w:pPr>
        <w:pStyle w:val="a3"/>
        <w:shd w:val="clear" w:color="auto" w:fill="FFFFFF"/>
        <w:spacing w:before="0" w:beforeAutospacing="0" w:after="0" w:afterAutospacing="0"/>
        <w:ind w:firstLine="709"/>
        <w:jc w:val="both"/>
        <w:rPr>
          <w:sz w:val="28"/>
          <w:szCs w:val="28"/>
        </w:rPr>
      </w:pPr>
      <w:r w:rsidRPr="00A0131A">
        <w:rPr>
          <w:sz w:val="28"/>
          <w:szCs w:val="28"/>
        </w:rPr>
        <w:t>         Закон дополнен статьей 15.1-1, согласно которой при обнаружении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proofErr w:type="spellStart"/>
      <w:r w:rsidRPr="00A0131A">
        <w:rPr>
          <w:sz w:val="28"/>
          <w:szCs w:val="28"/>
        </w:rPr>
        <w:fldChar w:fldCharType="begin"/>
      </w:r>
      <w:r w:rsidRPr="00A0131A">
        <w:rPr>
          <w:sz w:val="28"/>
          <w:szCs w:val="28"/>
        </w:rPr>
        <w:instrText xml:space="preserve"> HYPERLINK "consultantplus://offline/ref=C1F9C986B3B5B46A42483293FDF6FF3A5FE4502A9435DDF9755D8F6E0F7C2C17F379678043440A49FA736Cg2LBM" </w:instrText>
      </w:r>
      <w:r w:rsidRPr="00A0131A">
        <w:rPr>
          <w:sz w:val="28"/>
          <w:szCs w:val="28"/>
        </w:rPr>
        <w:fldChar w:fldCharType="separate"/>
      </w:r>
      <w:r w:rsidRPr="00A0131A">
        <w:rPr>
          <w:rStyle w:val="a4"/>
          <w:color w:val="auto"/>
          <w:sz w:val="28"/>
          <w:szCs w:val="28"/>
          <w:u w:val="none"/>
        </w:rPr>
        <w:t>Конституции</w:t>
      </w:r>
      <w:r w:rsidRPr="00A0131A">
        <w:rPr>
          <w:sz w:val="28"/>
          <w:szCs w:val="28"/>
        </w:rPr>
        <w:fldChar w:fldCharType="end"/>
      </w:r>
      <w:r w:rsidRPr="00A0131A">
        <w:rPr>
          <w:sz w:val="28"/>
          <w:szCs w:val="28"/>
        </w:rPr>
        <w:t>Российской</w:t>
      </w:r>
      <w:proofErr w:type="spellEnd"/>
      <w:r w:rsidRPr="00A0131A">
        <w:rPr>
          <w:sz w:val="28"/>
          <w:szCs w:val="28"/>
        </w:rPr>
        <w:t xml:space="preserve"> Федерации или органам, осуществляющим государственную власть в РФ, Генеральный прокурор РФ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информации и по ограничению доступа к информационным ресурсам, в случае ее </w:t>
      </w:r>
      <w:proofErr w:type="spellStart"/>
      <w:r w:rsidRPr="00A0131A">
        <w:rPr>
          <w:sz w:val="28"/>
          <w:szCs w:val="28"/>
        </w:rPr>
        <w:t>неудаления</w:t>
      </w:r>
      <w:proofErr w:type="spellEnd"/>
      <w:r w:rsidRPr="00A0131A">
        <w:rPr>
          <w:sz w:val="28"/>
          <w:szCs w:val="28"/>
        </w:rPr>
        <w:t>.</w:t>
      </w:r>
    </w:p>
    <w:p w:rsidR="0010586E" w:rsidRPr="00A0131A" w:rsidRDefault="0010586E" w:rsidP="00A0131A">
      <w:pPr>
        <w:pStyle w:val="a3"/>
        <w:shd w:val="clear" w:color="auto" w:fill="FFFFFF"/>
        <w:spacing w:before="0" w:beforeAutospacing="0" w:after="0" w:afterAutospacing="0"/>
        <w:ind w:firstLine="709"/>
        <w:jc w:val="both"/>
        <w:rPr>
          <w:sz w:val="28"/>
          <w:szCs w:val="28"/>
        </w:rPr>
      </w:pPr>
      <w:r w:rsidRPr="00A0131A">
        <w:rPr>
          <w:sz w:val="28"/>
          <w:szCs w:val="28"/>
        </w:rPr>
        <w:t>         В свою очередь контролирующий орган незамедлительно определяет провайдера хостинга или иное лицо, обеспечивающее размещение информационного ресурса, обслуживающего владельца сайта в сети "Интернет", на котором размещена такого характера информация. После чего направляет им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с требованием принять меры по удалению такой информации. Наряду с этим орган контроля фиксирует дату и время направления уведомления.</w:t>
      </w:r>
    </w:p>
    <w:p w:rsidR="0010586E" w:rsidRPr="00A0131A" w:rsidRDefault="0010586E" w:rsidP="00A0131A">
      <w:pPr>
        <w:pStyle w:val="a3"/>
        <w:shd w:val="clear" w:color="auto" w:fill="FFFFFF"/>
        <w:spacing w:before="0" w:beforeAutospacing="0" w:after="0" w:afterAutospacing="0"/>
        <w:ind w:firstLine="709"/>
        <w:jc w:val="both"/>
        <w:rPr>
          <w:sz w:val="28"/>
          <w:szCs w:val="28"/>
        </w:rPr>
      </w:pPr>
      <w:r w:rsidRPr="00A0131A">
        <w:rPr>
          <w:sz w:val="28"/>
          <w:szCs w:val="28"/>
        </w:rPr>
        <w:t>         Далее, как указано в Законе, незамедлительно с момента получения уведомления, провайдер хостинга или лицо, обеспечивающее размещение информационного ресурса,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w:t>
      </w:r>
    </w:p>
    <w:p w:rsidR="0010586E" w:rsidRPr="00A0131A" w:rsidRDefault="0010586E" w:rsidP="00A0131A">
      <w:pPr>
        <w:pStyle w:val="a3"/>
        <w:shd w:val="clear" w:color="auto" w:fill="FFFFFF"/>
        <w:spacing w:before="0" w:beforeAutospacing="0" w:after="0" w:afterAutospacing="0"/>
        <w:ind w:firstLine="709"/>
        <w:jc w:val="both"/>
        <w:rPr>
          <w:sz w:val="28"/>
          <w:szCs w:val="28"/>
        </w:rPr>
      </w:pPr>
      <w:r w:rsidRPr="00A0131A">
        <w:rPr>
          <w:sz w:val="28"/>
          <w:szCs w:val="28"/>
        </w:rPr>
        <w:t>         При этом определено, что оператор связи обязан незамедлительно ограничить доступ к информационному ресурсу, а владелец ресурса с момента получения уведомления в течение суток обязан удалить информацию.</w:t>
      </w:r>
    </w:p>
    <w:p w:rsidR="0010586E" w:rsidRPr="00A0131A" w:rsidRDefault="0010586E" w:rsidP="00A0131A">
      <w:pPr>
        <w:pStyle w:val="a3"/>
        <w:shd w:val="clear" w:color="auto" w:fill="FFFFFF"/>
        <w:spacing w:before="0" w:beforeAutospacing="0" w:after="0" w:afterAutospacing="0"/>
        <w:ind w:firstLine="709"/>
        <w:jc w:val="both"/>
        <w:rPr>
          <w:sz w:val="28"/>
          <w:szCs w:val="28"/>
        </w:rPr>
      </w:pPr>
      <w:r w:rsidRPr="00A0131A">
        <w:rPr>
          <w:sz w:val="28"/>
          <w:szCs w:val="28"/>
        </w:rPr>
        <w:t>         Следует отметить, что возобновление доступа к информационному ресурсу осуществляется только после проверки достоверности сведений об удалении информации владельцем ресурса.</w:t>
      </w:r>
    </w:p>
    <w:p w:rsidR="00A0131A" w:rsidRPr="00A0131A" w:rsidRDefault="0010586E" w:rsidP="00A0131A">
      <w:pPr>
        <w:pStyle w:val="a3"/>
        <w:shd w:val="clear" w:color="auto" w:fill="FFFFFF"/>
        <w:spacing w:before="0" w:beforeAutospacing="0" w:after="0" w:afterAutospacing="0"/>
        <w:ind w:firstLine="709"/>
        <w:jc w:val="both"/>
        <w:rPr>
          <w:sz w:val="28"/>
          <w:szCs w:val="28"/>
        </w:rPr>
      </w:pPr>
      <w:r w:rsidRPr="00A0131A">
        <w:rPr>
          <w:sz w:val="28"/>
          <w:szCs w:val="28"/>
        </w:rPr>
        <w:t>         Закон вступил</w:t>
      </w:r>
      <w:r w:rsidRPr="00A0131A">
        <w:rPr>
          <w:sz w:val="28"/>
          <w:szCs w:val="28"/>
        </w:rPr>
        <w:t xml:space="preserve"> в силу</w:t>
      </w:r>
      <w:r w:rsidRPr="00A0131A">
        <w:rPr>
          <w:sz w:val="28"/>
          <w:szCs w:val="28"/>
        </w:rPr>
        <w:t xml:space="preserve"> с</w:t>
      </w:r>
      <w:r w:rsidR="00A0131A">
        <w:rPr>
          <w:sz w:val="28"/>
          <w:szCs w:val="28"/>
        </w:rPr>
        <w:t xml:space="preserve"> 28.03.2019 года, сообщил</w:t>
      </w:r>
      <w:r w:rsidR="00A0131A">
        <w:rPr>
          <w:sz w:val="28"/>
          <w:szCs w:val="28"/>
        </w:rPr>
        <w:t xml:space="preserve"> помощник прокурора</w:t>
      </w:r>
      <w:r w:rsidR="002D079A" w:rsidRPr="002D079A">
        <w:rPr>
          <w:sz w:val="28"/>
          <w:szCs w:val="28"/>
        </w:rPr>
        <w:t xml:space="preserve"> </w:t>
      </w:r>
      <w:r w:rsidR="002D079A">
        <w:rPr>
          <w:sz w:val="28"/>
          <w:szCs w:val="28"/>
        </w:rPr>
        <w:t>Обоянского района</w:t>
      </w:r>
      <w:r w:rsidR="00A0131A">
        <w:rPr>
          <w:sz w:val="28"/>
          <w:szCs w:val="28"/>
        </w:rPr>
        <w:t xml:space="preserve"> </w:t>
      </w:r>
      <w:r w:rsidR="00A0131A">
        <w:rPr>
          <w:sz w:val="28"/>
          <w:szCs w:val="28"/>
        </w:rPr>
        <w:t xml:space="preserve">Андрюхин Е.А. </w:t>
      </w:r>
    </w:p>
    <w:p w:rsidR="0010586E" w:rsidRPr="00A0131A" w:rsidRDefault="0010586E" w:rsidP="00A0131A">
      <w:pPr>
        <w:spacing w:after="0" w:line="240" w:lineRule="auto"/>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36224E" w:rsidP="00A0131A">
      <w:pPr>
        <w:spacing w:after="0" w:line="240" w:lineRule="auto"/>
        <w:ind w:firstLine="709"/>
        <w:jc w:val="both"/>
        <w:rPr>
          <w:rFonts w:ascii="Times New Roman" w:hAnsi="Times New Roman" w:cs="Times New Roman"/>
          <w:b/>
          <w:bCs/>
          <w:sz w:val="28"/>
          <w:szCs w:val="28"/>
        </w:rPr>
      </w:pPr>
      <w:r w:rsidRPr="00A0131A">
        <w:rPr>
          <w:rFonts w:ascii="Times New Roman" w:hAnsi="Times New Roman" w:cs="Times New Roman"/>
          <w:b/>
          <w:bCs/>
          <w:sz w:val="28"/>
          <w:szCs w:val="28"/>
        </w:rPr>
        <w:t>Административная ответственность за пропаганду или публичное демонстрирование атрибутики или символики экстремистских организаций</w:t>
      </w:r>
    </w:p>
    <w:p w:rsidR="0010586E" w:rsidRPr="00A0131A" w:rsidRDefault="0010586E" w:rsidP="00A0131A">
      <w:pPr>
        <w:pStyle w:val="a3"/>
        <w:shd w:val="clear" w:color="auto" w:fill="FFFFFF"/>
        <w:spacing w:before="0" w:beforeAutospacing="0" w:after="0" w:afterAutospacing="0"/>
        <w:ind w:firstLine="709"/>
        <w:jc w:val="both"/>
        <w:rPr>
          <w:color w:val="000000"/>
          <w:sz w:val="28"/>
          <w:szCs w:val="28"/>
        </w:rPr>
      </w:pPr>
      <w:r w:rsidRPr="00A0131A">
        <w:rPr>
          <w:color w:val="000000"/>
          <w:sz w:val="28"/>
          <w:szCs w:val="28"/>
        </w:rPr>
        <w:t> Согласно с п.1 ст.1 Федерального закона 25.07.2002 № 114-ФЗ «О противодействии экстремистской деятельности»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публичное демонстрирование атрибутики или символики экстремистских организаций признается проявлениями экстремистской деятельности (экстремизмом).</w:t>
      </w:r>
    </w:p>
    <w:p w:rsidR="0010586E" w:rsidRPr="00A0131A" w:rsidRDefault="0010586E" w:rsidP="00A0131A">
      <w:pPr>
        <w:pStyle w:val="a3"/>
        <w:shd w:val="clear" w:color="auto" w:fill="FFFFFF"/>
        <w:spacing w:before="0" w:beforeAutospacing="0" w:after="0" w:afterAutospacing="0"/>
        <w:ind w:firstLine="709"/>
        <w:jc w:val="both"/>
        <w:rPr>
          <w:color w:val="000000"/>
          <w:sz w:val="28"/>
          <w:szCs w:val="28"/>
        </w:rPr>
      </w:pPr>
      <w:r w:rsidRPr="00A0131A">
        <w:rPr>
          <w:color w:val="000000"/>
          <w:sz w:val="28"/>
          <w:szCs w:val="28"/>
        </w:rPr>
        <w:t>В соответствии со ст. 20.3 КоАП РФ за совершение такого характера деяний установлена административная ответственность.</w:t>
      </w:r>
    </w:p>
    <w:p w:rsidR="0010586E" w:rsidRPr="00A0131A" w:rsidRDefault="0010586E" w:rsidP="00A0131A">
      <w:pPr>
        <w:pStyle w:val="a3"/>
        <w:shd w:val="clear" w:color="auto" w:fill="FFFFFF"/>
        <w:spacing w:before="0" w:beforeAutospacing="0" w:after="0" w:afterAutospacing="0"/>
        <w:ind w:firstLine="709"/>
        <w:jc w:val="both"/>
        <w:rPr>
          <w:color w:val="000000"/>
          <w:sz w:val="28"/>
          <w:szCs w:val="28"/>
        </w:rPr>
      </w:pPr>
      <w:r w:rsidRPr="00A0131A">
        <w:rPr>
          <w:color w:val="000000"/>
          <w:sz w:val="28"/>
          <w:szCs w:val="28"/>
        </w:rPr>
        <w:t>Санкцией статьи по части 1 регламентировано, что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влечет наложение на граждан административного штрафа в размере до 2  тысяч рублей либо административный арест на срок до 15 суток; на должностных лиц - до 4 тысяч рублей; на юридических лиц - до 50 тысяч рублей.  </w:t>
      </w:r>
    </w:p>
    <w:p w:rsidR="0010586E" w:rsidRPr="00A0131A" w:rsidRDefault="0010586E" w:rsidP="00A0131A">
      <w:pPr>
        <w:pStyle w:val="a3"/>
        <w:shd w:val="clear" w:color="auto" w:fill="FFFFFF"/>
        <w:spacing w:before="0" w:beforeAutospacing="0" w:after="0" w:afterAutospacing="0"/>
        <w:ind w:firstLine="709"/>
        <w:jc w:val="both"/>
        <w:rPr>
          <w:color w:val="000000"/>
          <w:sz w:val="28"/>
          <w:szCs w:val="28"/>
        </w:rPr>
      </w:pPr>
      <w:r w:rsidRPr="00A0131A">
        <w:rPr>
          <w:color w:val="000000"/>
          <w:sz w:val="28"/>
          <w:szCs w:val="28"/>
        </w:rPr>
        <w:t xml:space="preserve">Изготовление или сбыт в целях пропаганды либо приобретение в целях сбыта или пропаганды нацистской атрибутики или символики,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w:t>
      </w:r>
      <w:proofErr w:type="gramStart"/>
      <w:r w:rsidRPr="00A0131A">
        <w:rPr>
          <w:color w:val="000000"/>
          <w:sz w:val="28"/>
          <w:szCs w:val="28"/>
        </w:rPr>
        <w:t>в целях</w:t>
      </w:r>
      <w:proofErr w:type="gramEnd"/>
      <w:r w:rsidRPr="00A0131A">
        <w:rPr>
          <w:color w:val="000000"/>
          <w:sz w:val="28"/>
          <w:szCs w:val="28"/>
        </w:rPr>
        <w:t xml:space="preserve"> массового распространения которых запрещены федеральными законами также влечет административную ответственность согласно КоАП РФ (ч. 2 ст. 20.3 КоАП РФ).</w:t>
      </w:r>
    </w:p>
    <w:p w:rsidR="00A0131A" w:rsidRPr="00A0131A" w:rsidRDefault="0010586E" w:rsidP="00A0131A">
      <w:pPr>
        <w:pStyle w:val="a3"/>
        <w:shd w:val="clear" w:color="auto" w:fill="FFFFFF"/>
        <w:spacing w:before="0" w:beforeAutospacing="0" w:after="0" w:afterAutospacing="0"/>
        <w:ind w:firstLine="709"/>
        <w:jc w:val="both"/>
        <w:rPr>
          <w:sz w:val="28"/>
          <w:szCs w:val="28"/>
        </w:rPr>
      </w:pPr>
      <w:r w:rsidRPr="00A0131A">
        <w:rPr>
          <w:color w:val="000000"/>
          <w:sz w:val="28"/>
          <w:szCs w:val="28"/>
        </w:rPr>
        <w:t>При выявлении административно-наказуемых деяний, как по части 1, так и по части 2 статьи, предусмотрена обязательная конфискация предмета а</w:t>
      </w:r>
      <w:r w:rsidR="00A0131A">
        <w:rPr>
          <w:color w:val="000000"/>
          <w:sz w:val="28"/>
          <w:szCs w:val="28"/>
        </w:rPr>
        <w:t xml:space="preserve">дминистративного правонарушения, </w:t>
      </w:r>
      <w:r w:rsidR="00A0131A">
        <w:rPr>
          <w:sz w:val="28"/>
          <w:szCs w:val="28"/>
        </w:rPr>
        <w:t xml:space="preserve">сообщила помощник прокурора </w:t>
      </w:r>
      <w:r w:rsidR="002D079A">
        <w:rPr>
          <w:sz w:val="28"/>
          <w:szCs w:val="28"/>
        </w:rPr>
        <w:t xml:space="preserve">Обоянского района </w:t>
      </w:r>
      <w:r w:rsidR="00A0131A">
        <w:rPr>
          <w:sz w:val="28"/>
          <w:szCs w:val="28"/>
        </w:rPr>
        <w:t>Гуфельд В.В.</w:t>
      </w:r>
    </w:p>
    <w:p w:rsidR="0010586E" w:rsidRPr="00A0131A" w:rsidRDefault="0010586E" w:rsidP="00A0131A">
      <w:pPr>
        <w:pStyle w:val="a3"/>
        <w:shd w:val="clear" w:color="auto" w:fill="FFFFFF"/>
        <w:spacing w:before="0" w:beforeAutospacing="0" w:after="0" w:afterAutospacing="0"/>
        <w:ind w:firstLine="709"/>
        <w:jc w:val="both"/>
        <w:rPr>
          <w:color w:val="000000"/>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36224E" w:rsidP="00A0131A">
      <w:pPr>
        <w:spacing w:after="0" w:line="240" w:lineRule="auto"/>
        <w:ind w:firstLine="709"/>
        <w:jc w:val="both"/>
        <w:rPr>
          <w:rFonts w:ascii="Times New Roman" w:hAnsi="Times New Roman" w:cs="Times New Roman"/>
          <w:b/>
          <w:bCs/>
          <w:sz w:val="28"/>
          <w:szCs w:val="28"/>
        </w:rPr>
      </w:pPr>
      <w:r w:rsidRPr="00A0131A">
        <w:rPr>
          <w:rFonts w:ascii="Times New Roman" w:hAnsi="Times New Roman" w:cs="Times New Roman"/>
          <w:b/>
          <w:bCs/>
          <w:sz w:val="28"/>
          <w:szCs w:val="28"/>
        </w:rPr>
        <w:t>Внесены изменения в законодательство об исполнительном производстве</w:t>
      </w:r>
    </w:p>
    <w:p w:rsidR="0010586E" w:rsidRPr="00A0131A" w:rsidRDefault="0010586E" w:rsidP="00A0131A">
      <w:pPr>
        <w:pStyle w:val="a3"/>
        <w:shd w:val="clear" w:color="auto" w:fill="FFFFFF"/>
        <w:spacing w:before="0" w:beforeAutospacing="0" w:after="0" w:afterAutospacing="0"/>
        <w:ind w:firstLine="709"/>
        <w:jc w:val="both"/>
        <w:rPr>
          <w:color w:val="000000"/>
          <w:sz w:val="28"/>
          <w:szCs w:val="28"/>
        </w:rPr>
      </w:pPr>
      <w:r w:rsidRPr="00A0131A">
        <w:rPr>
          <w:color w:val="000000"/>
          <w:sz w:val="28"/>
          <w:szCs w:val="28"/>
        </w:rPr>
        <w:t>Принят Федеральный закон № 12-ФЗ от 21.02.2019 «О внесении изменений в Федеральный закон «Об исполнительном производстве».                  </w:t>
      </w:r>
    </w:p>
    <w:p w:rsidR="0010586E" w:rsidRPr="00A0131A" w:rsidRDefault="0010586E" w:rsidP="00A0131A">
      <w:pPr>
        <w:pStyle w:val="a3"/>
        <w:shd w:val="clear" w:color="auto" w:fill="FFFFFF"/>
        <w:spacing w:before="0" w:beforeAutospacing="0" w:after="0" w:afterAutospacing="0"/>
        <w:ind w:firstLine="709"/>
        <w:jc w:val="both"/>
        <w:rPr>
          <w:color w:val="000000"/>
          <w:sz w:val="28"/>
          <w:szCs w:val="28"/>
        </w:rPr>
      </w:pPr>
      <w:r w:rsidRPr="00A0131A">
        <w:rPr>
          <w:color w:val="000000"/>
          <w:sz w:val="28"/>
          <w:szCs w:val="28"/>
        </w:rPr>
        <w:t>Законодателем определено, что взыскание по исполнительным листам не может быть обращено на денежные выплаты социального характера, в том числе средства, выделенные гражданам, пострадавшим в результате чрезвычайных ситуаций, в качестве единовременной материальной помощи и/или финансовой помощи, в связи с утратой имущества первой необходимости и (или) в качестве единовременного пособия членам семей граждан, погибших (умерших) в результате ЧС, и гражданам, здоровью которых причинен вред различной степени тяжести.</w:t>
      </w:r>
    </w:p>
    <w:p w:rsidR="0010586E" w:rsidRPr="00A0131A" w:rsidRDefault="0010586E" w:rsidP="00A0131A">
      <w:pPr>
        <w:pStyle w:val="a3"/>
        <w:shd w:val="clear" w:color="auto" w:fill="FFFFFF"/>
        <w:spacing w:before="0" w:beforeAutospacing="0" w:after="0" w:afterAutospacing="0"/>
        <w:ind w:firstLine="709"/>
        <w:jc w:val="both"/>
        <w:rPr>
          <w:color w:val="000000"/>
          <w:sz w:val="28"/>
          <w:szCs w:val="28"/>
        </w:rPr>
      </w:pPr>
      <w:r w:rsidRPr="00A0131A">
        <w:rPr>
          <w:color w:val="000000"/>
          <w:sz w:val="28"/>
          <w:szCs w:val="28"/>
        </w:rPr>
        <w:t>При этом на должника возложена обязанность предоставлять документы, подтверждающие наличие у него наличных денежных средств, на которые не может быть обращено взыскание.</w:t>
      </w:r>
    </w:p>
    <w:p w:rsidR="0010586E" w:rsidRPr="00A0131A" w:rsidRDefault="0010586E" w:rsidP="00A0131A">
      <w:pPr>
        <w:pStyle w:val="a3"/>
        <w:shd w:val="clear" w:color="auto" w:fill="FFFFFF"/>
        <w:spacing w:before="0" w:beforeAutospacing="0" w:after="0" w:afterAutospacing="0"/>
        <w:ind w:firstLine="709"/>
        <w:jc w:val="both"/>
        <w:rPr>
          <w:color w:val="000000"/>
          <w:sz w:val="28"/>
          <w:szCs w:val="28"/>
        </w:rPr>
      </w:pPr>
      <w:r w:rsidRPr="00A0131A">
        <w:rPr>
          <w:color w:val="000000"/>
          <w:sz w:val="28"/>
          <w:szCs w:val="28"/>
        </w:rPr>
        <w:t>Изменения вс</w:t>
      </w:r>
      <w:r w:rsidR="00A0131A">
        <w:rPr>
          <w:color w:val="000000"/>
          <w:sz w:val="28"/>
          <w:szCs w:val="28"/>
        </w:rPr>
        <w:t xml:space="preserve">тупят в силу с 1 июня 2020 года, </w:t>
      </w:r>
      <w:r w:rsidR="00A0131A">
        <w:rPr>
          <w:sz w:val="28"/>
          <w:szCs w:val="28"/>
        </w:rPr>
        <w:t>сообщил</w:t>
      </w:r>
      <w:r w:rsidR="00A0131A">
        <w:rPr>
          <w:sz w:val="28"/>
          <w:szCs w:val="28"/>
        </w:rPr>
        <w:t xml:space="preserve"> помощник прокурора </w:t>
      </w:r>
      <w:r w:rsidR="002D079A">
        <w:rPr>
          <w:sz w:val="28"/>
          <w:szCs w:val="28"/>
        </w:rPr>
        <w:t xml:space="preserve">Обоянского района </w:t>
      </w:r>
      <w:r w:rsidR="00A0131A">
        <w:rPr>
          <w:sz w:val="28"/>
          <w:szCs w:val="28"/>
        </w:rPr>
        <w:t xml:space="preserve">Никольский П.Н. </w:t>
      </w: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Default="0010586E" w:rsidP="00A0131A">
      <w:pPr>
        <w:spacing w:after="0" w:line="240" w:lineRule="auto"/>
        <w:ind w:firstLine="709"/>
        <w:jc w:val="both"/>
        <w:rPr>
          <w:rFonts w:ascii="Times New Roman" w:hAnsi="Times New Roman" w:cs="Times New Roman"/>
          <w:sz w:val="28"/>
          <w:szCs w:val="28"/>
        </w:rPr>
      </w:pPr>
    </w:p>
    <w:p w:rsidR="00A0131A" w:rsidRDefault="00A0131A" w:rsidP="00A0131A">
      <w:pPr>
        <w:spacing w:after="0" w:line="240" w:lineRule="auto"/>
        <w:ind w:firstLine="709"/>
        <w:jc w:val="both"/>
        <w:rPr>
          <w:rFonts w:ascii="Times New Roman" w:hAnsi="Times New Roman" w:cs="Times New Roman"/>
          <w:sz w:val="28"/>
          <w:szCs w:val="28"/>
        </w:rPr>
      </w:pPr>
    </w:p>
    <w:p w:rsidR="00A0131A" w:rsidRDefault="00A0131A" w:rsidP="00A0131A">
      <w:pPr>
        <w:spacing w:after="0" w:line="240" w:lineRule="auto"/>
        <w:ind w:firstLine="709"/>
        <w:jc w:val="both"/>
        <w:rPr>
          <w:rFonts w:ascii="Times New Roman" w:hAnsi="Times New Roman" w:cs="Times New Roman"/>
          <w:sz w:val="28"/>
          <w:szCs w:val="28"/>
        </w:rPr>
      </w:pPr>
    </w:p>
    <w:p w:rsidR="00A0131A" w:rsidRDefault="00A0131A" w:rsidP="00A0131A">
      <w:pPr>
        <w:spacing w:after="0" w:line="240" w:lineRule="auto"/>
        <w:ind w:firstLine="709"/>
        <w:jc w:val="both"/>
        <w:rPr>
          <w:rFonts w:ascii="Times New Roman" w:hAnsi="Times New Roman" w:cs="Times New Roman"/>
          <w:sz w:val="28"/>
          <w:szCs w:val="28"/>
        </w:rPr>
      </w:pPr>
    </w:p>
    <w:p w:rsidR="00A0131A" w:rsidRPr="00A0131A" w:rsidRDefault="00A0131A"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Default="0010586E" w:rsidP="00A0131A">
      <w:pPr>
        <w:spacing w:after="0" w:line="240" w:lineRule="auto"/>
        <w:ind w:firstLine="709"/>
        <w:jc w:val="both"/>
        <w:rPr>
          <w:rFonts w:ascii="Times New Roman" w:hAnsi="Times New Roman" w:cs="Times New Roman"/>
          <w:sz w:val="28"/>
          <w:szCs w:val="28"/>
        </w:rPr>
      </w:pPr>
    </w:p>
    <w:p w:rsidR="00A0131A" w:rsidRPr="00A0131A" w:rsidRDefault="00A0131A"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b/>
          <w:bCs/>
          <w:sz w:val="28"/>
          <w:szCs w:val="28"/>
        </w:rPr>
      </w:pPr>
      <w:r w:rsidRPr="00A0131A">
        <w:rPr>
          <w:rFonts w:ascii="Times New Roman" w:hAnsi="Times New Roman" w:cs="Times New Roman"/>
          <w:b/>
          <w:bCs/>
          <w:sz w:val="28"/>
          <w:szCs w:val="28"/>
        </w:rPr>
        <w:t>О запрете пропаганды наркотических средств</w:t>
      </w:r>
    </w:p>
    <w:p w:rsidR="0010586E" w:rsidRPr="00A0131A" w:rsidRDefault="0010586E" w:rsidP="00A0131A">
      <w:pPr>
        <w:pStyle w:val="a3"/>
        <w:shd w:val="clear" w:color="auto" w:fill="FFFFFF"/>
        <w:spacing w:before="0" w:beforeAutospacing="0" w:after="0" w:afterAutospacing="0"/>
        <w:ind w:firstLine="709"/>
        <w:jc w:val="both"/>
        <w:rPr>
          <w:color w:val="000000"/>
          <w:sz w:val="28"/>
          <w:szCs w:val="28"/>
        </w:rPr>
      </w:pPr>
      <w:r w:rsidRPr="00A0131A">
        <w:rPr>
          <w:color w:val="000000"/>
          <w:sz w:val="28"/>
          <w:szCs w:val="28"/>
        </w:rPr>
        <w:t xml:space="preserve">В соответствии со </w:t>
      </w:r>
      <w:proofErr w:type="spellStart"/>
      <w:r w:rsidRPr="00A0131A">
        <w:rPr>
          <w:color w:val="000000"/>
          <w:sz w:val="28"/>
          <w:szCs w:val="28"/>
        </w:rPr>
        <w:t>ст.ст</w:t>
      </w:r>
      <w:proofErr w:type="spellEnd"/>
      <w:r w:rsidRPr="00A0131A">
        <w:rPr>
          <w:color w:val="000000"/>
          <w:sz w:val="28"/>
          <w:szCs w:val="28"/>
        </w:rPr>
        <w:t>. 3, 7 Федерального закона от 13.03.2006 № 38-ФЗ «О рекламе» реклама - это информация, распространенная любым способом, в любой форме и с использованием любых средств, адресованная неопределенному кругу лиц и направленная на привлечение внимания к объекту рекламирования, формирование или поддержание интереса к нему и его продвижение на рынке.</w:t>
      </w:r>
    </w:p>
    <w:p w:rsidR="0010586E" w:rsidRPr="00A0131A" w:rsidRDefault="0010586E" w:rsidP="00A0131A">
      <w:pPr>
        <w:pStyle w:val="a3"/>
        <w:shd w:val="clear" w:color="auto" w:fill="FFFFFF"/>
        <w:spacing w:before="0" w:beforeAutospacing="0" w:after="0" w:afterAutospacing="0"/>
        <w:ind w:firstLine="709"/>
        <w:jc w:val="both"/>
        <w:rPr>
          <w:color w:val="000000"/>
          <w:sz w:val="28"/>
          <w:szCs w:val="28"/>
        </w:rPr>
      </w:pPr>
      <w:r w:rsidRPr="00A0131A">
        <w:rPr>
          <w:color w:val="000000"/>
          <w:sz w:val="28"/>
          <w:szCs w:val="28"/>
        </w:rPr>
        <w:t xml:space="preserve">Законодателем установлено, что не допускается реклама наркотических средств, психотропных веществ и их прекурсоров, растений, содержащих наркотические средства или психотропные вещества либо их </w:t>
      </w:r>
      <w:proofErr w:type="spellStart"/>
      <w:r w:rsidRPr="00A0131A">
        <w:rPr>
          <w:color w:val="000000"/>
          <w:sz w:val="28"/>
          <w:szCs w:val="28"/>
        </w:rPr>
        <w:t>прекурсоры</w:t>
      </w:r>
      <w:proofErr w:type="spellEnd"/>
      <w:r w:rsidRPr="00A0131A">
        <w:rPr>
          <w:color w:val="000000"/>
          <w:sz w:val="28"/>
          <w:szCs w:val="28"/>
        </w:rPr>
        <w:t xml:space="preserve">, и их частей, содержащих наркотические средства или психотропные вещества либо их </w:t>
      </w:r>
      <w:proofErr w:type="spellStart"/>
      <w:r w:rsidRPr="00A0131A">
        <w:rPr>
          <w:color w:val="000000"/>
          <w:sz w:val="28"/>
          <w:szCs w:val="28"/>
        </w:rPr>
        <w:t>прекурсоры</w:t>
      </w:r>
      <w:proofErr w:type="spellEnd"/>
      <w:r w:rsidRPr="00A0131A">
        <w:rPr>
          <w:color w:val="000000"/>
          <w:sz w:val="28"/>
          <w:szCs w:val="28"/>
        </w:rPr>
        <w:t>.</w:t>
      </w:r>
    </w:p>
    <w:p w:rsidR="0010586E" w:rsidRPr="00A0131A" w:rsidRDefault="0010586E" w:rsidP="00A0131A">
      <w:pPr>
        <w:pStyle w:val="a3"/>
        <w:shd w:val="clear" w:color="auto" w:fill="FFFFFF"/>
        <w:spacing w:before="0" w:beforeAutospacing="0" w:after="0" w:afterAutospacing="0"/>
        <w:ind w:firstLine="709"/>
        <w:jc w:val="both"/>
        <w:rPr>
          <w:color w:val="000000"/>
          <w:sz w:val="28"/>
          <w:szCs w:val="28"/>
        </w:rPr>
      </w:pPr>
      <w:r w:rsidRPr="00A0131A">
        <w:rPr>
          <w:color w:val="000000"/>
          <w:sz w:val="28"/>
          <w:szCs w:val="28"/>
        </w:rPr>
        <w:t xml:space="preserve">Согласно ст. 6.13 КоАП РФ за пропаганду либо незаконную рекламу наркотических средств, психотропных веществ или их прекурсоров, растений, содержащих наркотические средства или психотропные вещества либо их </w:t>
      </w:r>
      <w:proofErr w:type="spellStart"/>
      <w:r w:rsidRPr="00A0131A">
        <w:rPr>
          <w:color w:val="000000"/>
          <w:sz w:val="28"/>
          <w:szCs w:val="28"/>
        </w:rPr>
        <w:t>прекурсоры</w:t>
      </w:r>
      <w:proofErr w:type="spellEnd"/>
      <w:r w:rsidRPr="00A0131A">
        <w:rPr>
          <w:color w:val="000000"/>
          <w:sz w:val="28"/>
          <w:szCs w:val="28"/>
        </w:rPr>
        <w:t xml:space="preserve">, и их частей, содержащих наркотические средства или психотропные вещества либо их </w:t>
      </w:r>
      <w:proofErr w:type="spellStart"/>
      <w:r w:rsidRPr="00A0131A">
        <w:rPr>
          <w:color w:val="000000"/>
          <w:sz w:val="28"/>
          <w:szCs w:val="28"/>
        </w:rPr>
        <w:t>прекурсоры</w:t>
      </w:r>
      <w:proofErr w:type="spellEnd"/>
      <w:r w:rsidRPr="00A0131A">
        <w:rPr>
          <w:color w:val="000000"/>
          <w:sz w:val="28"/>
          <w:szCs w:val="28"/>
        </w:rPr>
        <w:t xml:space="preserve">, а также новых потенциально опасных </w:t>
      </w:r>
      <w:proofErr w:type="spellStart"/>
      <w:r w:rsidRPr="00A0131A">
        <w:rPr>
          <w:color w:val="000000"/>
          <w:sz w:val="28"/>
          <w:szCs w:val="28"/>
        </w:rPr>
        <w:t>психоактивных</w:t>
      </w:r>
      <w:proofErr w:type="spellEnd"/>
      <w:r w:rsidRPr="00A0131A">
        <w:rPr>
          <w:color w:val="000000"/>
          <w:sz w:val="28"/>
          <w:szCs w:val="28"/>
        </w:rPr>
        <w:t xml:space="preserve"> веществ, предусмотрена административная ответственность.</w:t>
      </w:r>
    </w:p>
    <w:p w:rsidR="0010586E" w:rsidRPr="00A0131A" w:rsidRDefault="0010586E" w:rsidP="00A0131A">
      <w:pPr>
        <w:pStyle w:val="a3"/>
        <w:shd w:val="clear" w:color="auto" w:fill="FFFFFF"/>
        <w:spacing w:before="0" w:beforeAutospacing="0" w:after="0" w:afterAutospacing="0"/>
        <w:ind w:firstLine="709"/>
        <w:jc w:val="both"/>
        <w:rPr>
          <w:color w:val="000000"/>
          <w:sz w:val="28"/>
          <w:szCs w:val="28"/>
        </w:rPr>
      </w:pPr>
      <w:r w:rsidRPr="00A0131A">
        <w:rPr>
          <w:color w:val="000000"/>
          <w:sz w:val="28"/>
          <w:szCs w:val="28"/>
        </w:rPr>
        <w:t>Указанное правонарушение влечет наложение административного штрафа на виновных лиц, а именно:</w:t>
      </w:r>
    </w:p>
    <w:p w:rsidR="0010586E" w:rsidRPr="00A0131A" w:rsidRDefault="0010586E" w:rsidP="00A0131A">
      <w:pPr>
        <w:pStyle w:val="a3"/>
        <w:shd w:val="clear" w:color="auto" w:fill="FFFFFF"/>
        <w:spacing w:before="0" w:beforeAutospacing="0" w:after="0" w:afterAutospacing="0"/>
        <w:ind w:firstLine="709"/>
        <w:jc w:val="both"/>
        <w:rPr>
          <w:color w:val="000000"/>
          <w:sz w:val="28"/>
          <w:szCs w:val="28"/>
        </w:rPr>
      </w:pPr>
      <w:r w:rsidRPr="00A0131A">
        <w:rPr>
          <w:color w:val="000000"/>
          <w:sz w:val="28"/>
          <w:szCs w:val="28"/>
        </w:rPr>
        <w:t> - на граждан в размере до 5 тысяч рублей с конфискацией рекламной продукции и оборудования, использованного для ее изготовления;</w:t>
      </w:r>
    </w:p>
    <w:p w:rsidR="0010586E" w:rsidRPr="00A0131A" w:rsidRDefault="0010586E" w:rsidP="00A0131A">
      <w:pPr>
        <w:pStyle w:val="a3"/>
        <w:shd w:val="clear" w:color="auto" w:fill="FFFFFF"/>
        <w:spacing w:before="0" w:beforeAutospacing="0" w:after="0" w:afterAutospacing="0"/>
        <w:ind w:firstLine="709"/>
        <w:jc w:val="both"/>
        <w:rPr>
          <w:color w:val="000000"/>
          <w:sz w:val="28"/>
          <w:szCs w:val="28"/>
        </w:rPr>
      </w:pPr>
      <w:r w:rsidRPr="00A0131A">
        <w:rPr>
          <w:color w:val="000000"/>
          <w:sz w:val="28"/>
          <w:szCs w:val="28"/>
        </w:rPr>
        <w:t> - на должностных лиц -  до 50 тысяч рублей;</w:t>
      </w:r>
    </w:p>
    <w:p w:rsidR="0010586E" w:rsidRPr="00A0131A" w:rsidRDefault="0010586E" w:rsidP="00A0131A">
      <w:pPr>
        <w:pStyle w:val="a3"/>
        <w:shd w:val="clear" w:color="auto" w:fill="FFFFFF"/>
        <w:spacing w:before="0" w:beforeAutospacing="0" w:after="0" w:afterAutospacing="0"/>
        <w:ind w:firstLine="709"/>
        <w:jc w:val="both"/>
        <w:rPr>
          <w:color w:val="000000"/>
          <w:sz w:val="28"/>
          <w:szCs w:val="28"/>
        </w:rPr>
      </w:pPr>
      <w:r w:rsidRPr="00A0131A">
        <w:rPr>
          <w:color w:val="000000"/>
          <w:sz w:val="28"/>
          <w:szCs w:val="28"/>
        </w:rPr>
        <w:t> -на лиц, осуществляющих предпринимательскую деятельность без образования юридического лица - до 50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A0131A" w:rsidRPr="00A0131A" w:rsidRDefault="0010586E" w:rsidP="00A0131A">
      <w:pPr>
        <w:pStyle w:val="a3"/>
        <w:shd w:val="clear" w:color="auto" w:fill="FFFFFF"/>
        <w:spacing w:before="0" w:beforeAutospacing="0" w:after="0" w:afterAutospacing="0"/>
        <w:ind w:firstLine="709"/>
        <w:jc w:val="both"/>
        <w:rPr>
          <w:sz w:val="28"/>
          <w:szCs w:val="28"/>
        </w:rPr>
      </w:pPr>
      <w:r w:rsidRPr="00A0131A">
        <w:rPr>
          <w:color w:val="000000"/>
          <w:sz w:val="28"/>
          <w:szCs w:val="28"/>
        </w:rPr>
        <w:t xml:space="preserve"> - на юридических лиц - до 1 миллиона рублей либо административное приостановление деятельности на срок до девяноста суток с обязательным решением вопроса о конфискации рекламной продукции и оборудования, использованного для ее </w:t>
      </w:r>
      <w:r w:rsidR="00A0131A">
        <w:rPr>
          <w:color w:val="000000"/>
          <w:sz w:val="28"/>
          <w:szCs w:val="28"/>
        </w:rPr>
        <w:t xml:space="preserve">изготовления, </w:t>
      </w:r>
      <w:r w:rsidR="00A0131A">
        <w:rPr>
          <w:sz w:val="28"/>
          <w:szCs w:val="28"/>
        </w:rPr>
        <w:t xml:space="preserve">сообщила помощник прокурора </w:t>
      </w:r>
      <w:r w:rsidR="002D079A">
        <w:rPr>
          <w:sz w:val="28"/>
          <w:szCs w:val="28"/>
        </w:rPr>
        <w:t xml:space="preserve">Обоянского района </w:t>
      </w:r>
      <w:r w:rsidR="00A0131A">
        <w:rPr>
          <w:sz w:val="28"/>
          <w:szCs w:val="28"/>
        </w:rPr>
        <w:t>Гуфельд В.В.</w:t>
      </w:r>
    </w:p>
    <w:p w:rsidR="0010586E" w:rsidRPr="00A0131A" w:rsidRDefault="0010586E" w:rsidP="00A0131A">
      <w:pPr>
        <w:pStyle w:val="a3"/>
        <w:shd w:val="clear" w:color="auto" w:fill="FFFFFF"/>
        <w:spacing w:before="0" w:beforeAutospacing="0" w:after="0" w:afterAutospacing="0"/>
        <w:ind w:firstLine="709"/>
        <w:jc w:val="both"/>
        <w:rPr>
          <w:color w:val="000000"/>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Default="0010586E" w:rsidP="00A0131A">
      <w:pPr>
        <w:spacing w:after="0" w:line="240" w:lineRule="auto"/>
        <w:ind w:firstLine="709"/>
        <w:jc w:val="both"/>
        <w:rPr>
          <w:rFonts w:ascii="Times New Roman" w:hAnsi="Times New Roman" w:cs="Times New Roman"/>
          <w:sz w:val="28"/>
          <w:szCs w:val="28"/>
        </w:rPr>
      </w:pPr>
    </w:p>
    <w:p w:rsidR="00A0131A" w:rsidRPr="00A0131A" w:rsidRDefault="00A0131A"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36224E" w:rsidP="00A0131A">
      <w:pPr>
        <w:spacing w:after="0" w:line="240" w:lineRule="auto"/>
        <w:ind w:firstLine="709"/>
        <w:jc w:val="both"/>
        <w:rPr>
          <w:rFonts w:ascii="Times New Roman" w:hAnsi="Times New Roman" w:cs="Times New Roman"/>
          <w:b/>
          <w:bCs/>
          <w:sz w:val="28"/>
          <w:szCs w:val="28"/>
        </w:rPr>
      </w:pPr>
      <w:r w:rsidRPr="00A0131A">
        <w:rPr>
          <w:rFonts w:ascii="Times New Roman" w:hAnsi="Times New Roman" w:cs="Times New Roman"/>
          <w:b/>
          <w:bCs/>
          <w:sz w:val="28"/>
          <w:szCs w:val="28"/>
        </w:rPr>
        <w:t>Об ответственности за незаконную перевозку наркотических средств без цели сбыта</w:t>
      </w:r>
    </w:p>
    <w:p w:rsidR="0010586E" w:rsidRPr="00A0131A" w:rsidRDefault="0010586E" w:rsidP="00A0131A">
      <w:pPr>
        <w:pStyle w:val="a3"/>
        <w:shd w:val="clear" w:color="auto" w:fill="FFFFFF"/>
        <w:spacing w:before="0" w:beforeAutospacing="0" w:after="0" w:afterAutospacing="0"/>
        <w:ind w:firstLine="709"/>
        <w:jc w:val="both"/>
        <w:rPr>
          <w:color w:val="000000"/>
          <w:sz w:val="28"/>
          <w:szCs w:val="28"/>
        </w:rPr>
      </w:pPr>
      <w:r w:rsidRPr="00A0131A">
        <w:rPr>
          <w:color w:val="000000"/>
          <w:sz w:val="28"/>
          <w:szCs w:val="28"/>
        </w:rPr>
        <w:t>Уголовным законодательством Российской Федерации предусмотрена ответственность за любые формы незаконного оборота наркотических веществ - изготовление, хранение, транспортировку, переработку и т.д. Перевозка наркотиков также является преступлением. </w:t>
      </w:r>
    </w:p>
    <w:p w:rsidR="0010586E" w:rsidRPr="00A0131A" w:rsidRDefault="0010586E" w:rsidP="00A0131A">
      <w:pPr>
        <w:pStyle w:val="a3"/>
        <w:shd w:val="clear" w:color="auto" w:fill="FFFFFF"/>
        <w:spacing w:before="0" w:beforeAutospacing="0" w:after="0" w:afterAutospacing="0"/>
        <w:ind w:firstLine="709"/>
        <w:jc w:val="both"/>
        <w:rPr>
          <w:color w:val="000000"/>
          <w:sz w:val="28"/>
          <w:szCs w:val="28"/>
        </w:rPr>
      </w:pPr>
      <w:r w:rsidRPr="00A0131A">
        <w:rPr>
          <w:color w:val="000000"/>
          <w:sz w:val="28"/>
          <w:szCs w:val="28"/>
        </w:rPr>
        <w:t>В частности, частью 1 статьи 228 Уголовного кодекса Российской Федерации предусмотрена ответственность за незаконные приобретение, хранение, перевозку, изготовление, переработку без цели сбыта наркотических средств, психотропных веществ или их аналогов в значительном размере,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w:t>
      </w:r>
    </w:p>
    <w:p w:rsidR="0010586E" w:rsidRPr="00A0131A" w:rsidRDefault="0010586E" w:rsidP="00A0131A">
      <w:pPr>
        <w:pStyle w:val="a3"/>
        <w:shd w:val="clear" w:color="auto" w:fill="FFFFFF"/>
        <w:spacing w:before="0" w:beforeAutospacing="0" w:after="0" w:afterAutospacing="0"/>
        <w:ind w:firstLine="709"/>
        <w:jc w:val="both"/>
        <w:rPr>
          <w:color w:val="000000"/>
          <w:sz w:val="28"/>
          <w:szCs w:val="28"/>
        </w:rPr>
      </w:pPr>
      <w:r w:rsidRPr="00A0131A">
        <w:rPr>
          <w:color w:val="000000"/>
          <w:sz w:val="28"/>
          <w:szCs w:val="28"/>
        </w:rPr>
        <w:t xml:space="preserve">         Санкция статьи в зависимости от размера изъятого </w:t>
      </w:r>
      <w:proofErr w:type="gramStart"/>
      <w:r w:rsidRPr="00A0131A">
        <w:rPr>
          <w:color w:val="000000"/>
          <w:sz w:val="28"/>
          <w:szCs w:val="28"/>
        </w:rPr>
        <w:t>предусмотрено  наказание</w:t>
      </w:r>
      <w:proofErr w:type="gramEnd"/>
      <w:r w:rsidRPr="00A0131A">
        <w:rPr>
          <w:color w:val="000000"/>
          <w:sz w:val="28"/>
          <w:szCs w:val="28"/>
        </w:rPr>
        <w:t xml:space="preserve"> вплоть до лишения свободы на срок до 15 лет со штрафом в размере до 500 тысяч рублей или в размере заработной платы или иного дохода осужденного за период до трех лет либо без такового и с ограничением свободы на срок до полутора лет либо без такового.</w:t>
      </w:r>
    </w:p>
    <w:p w:rsidR="0010586E" w:rsidRPr="00A0131A" w:rsidRDefault="0010586E" w:rsidP="00A0131A">
      <w:pPr>
        <w:pStyle w:val="a3"/>
        <w:shd w:val="clear" w:color="auto" w:fill="FFFFFF"/>
        <w:spacing w:before="0" w:beforeAutospacing="0" w:after="0" w:afterAutospacing="0"/>
        <w:ind w:firstLine="709"/>
        <w:jc w:val="both"/>
        <w:rPr>
          <w:color w:val="000000"/>
          <w:sz w:val="28"/>
          <w:szCs w:val="28"/>
        </w:rPr>
      </w:pPr>
      <w:r w:rsidRPr="00A0131A">
        <w:rPr>
          <w:color w:val="000000"/>
          <w:sz w:val="28"/>
          <w:szCs w:val="28"/>
        </w:rPr>
        <w:t>Однако стоит обратить внимание, что лицо, совершившее предусмотренное статьей 228 УК РФ преступление, добровольно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и активно способствовавшее раскрытию или пресечению преступлений, связанных с такого характера преступными деяниями, а также изобличению лиц, их совершивших, обнаружению имущества, добытого преступным путем, освобождается от уголовной ответственности за данное преступление.</w:t>
      </w:r>
    </w:p>
    <w:p w:rsidR="00A0131A" w:rsidRPr="00A0131A" w:rsidRDefault="0010586E" w:rsidP="00A0131A">
      <w:pPr>
        <w:pStyle w:val="a3"/>
        <w:shd w:val="clear" w:color="auto" w:fill="FFFFFF"/>
        <w:spacing w:before="0" w:beforeAutospacing="0" w:after="0" w:afterAutospacing="0"/>
        <w:ind w:firstLine="709"/>
        <w:jc w:val="both"/>
        <w:rPr>
          <w:sz w:val="28"/>
          <w:szCs w:val="28"/>
        </w:rPr>
      </w:pPr>
      <w:r w:rsidRPr="00A0131A">
        <w:rPr>
          <w:color w:val="000000"/>
          <w:sz w:val="28"/>
          <w:szCs w:val="28"/>
        </w:rPr>
        <w:t>При этом законодателем отмечено, что не может признаваться добровольной сдачей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их изъятие при задержании лица и при производстве следственных действий по обнаружению и изъятию указанных средств, веществ или их аналогов, таких растений либо их частей, содержащих наркотические сре</w:t>
      </w:r>
      <w:r w:rsidR="00A0131A">
        <w:rPr>
          <w:color w:val="000000"/>
          <w:sz w:val="28"/>
          <w:szCs w:val="28"/>
        </w:rPr>
        <w:t xml:space="preserve">дства или психотропные вещества, </w:t>
      </w:r>
      <w:r w:rsidR="00A0131A">
        <w:rPr>
          <w:sz w:val="28"/>
          <w:szCs w:val="28"/>
        </w:rPr>
        <w:t>сообщила помощник прокурора</w:t>
      </w:r>
      <w:r w:rsidR="002D079A" w:rsidRPr="002D079A">
        <w:rPr>
          <w:sz w:val="28"/>
          <w:szCs w:val="28"/>
        </w:rPr>
        <w:t xml:space="preserve"> </w:t>
      </w:r>
      <w:r w:rsidR="002D079A">
        <w:rPr>
          <w:sz w:val="28"/>
          <w:szCs w:val="28"/>
        </w:rPr>
        <w:t>Обоянского района</w:t>
      </w:r>
      <w:r w:rsidR="00A0131A">
        <w:rPr>
          <w:sz w:val="28"/>
          <w:szCs w:val="28"/>
        </w:rPr>
        <w:t xml:space="preserve"> Гуфельд В.В.</w:t>
      </w:r>
    </w:p>
    <w:p w:rsidR="0010586E" w:rsidRPr="00A0131A" w:rsidRDefault="0010586E" w:rsidP="00A0131A">
      <w:pPr>
        <w:pStyle w:val="a3"/>
        <w:shd w:val="clear" w:color="auto" w:fill="FFFFFF"/>
        <w:spacing w:before="0" w:beforeAutospacing="0" w:after="0" w:afterAutospacing="0"/>
        <w:ind w:firstLine="709"/>
        <w:jc w:val="both"/>
        <w:rPr>
          <w:color w:val="000000"/>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pStyle w:val="a3"/>
        <w:spacing w:before="0" w:beforeAutospacing="0" w:after="0" w:afterAutospacing="0"/>
        <w:ind w:firstLine="709"/>
        <w:jc w:val="both"/>
        <w:rPr>
          <w:b/>
          <w:bCs/>
          <w:color w:val="000000"/>
          <w:sz w:val="28"/>
          <w:szCs w:val="28"/>
        </w:rPr>
      </w:pPr>
      <w:r w:rsidRPr="00A0131A">
        <w:rPr>
          <w:b/>
          <w:bCs/>
          <w:color w:val="000000"/>
          <w:sz w:val="28"/>
          <w:szCs w:val="28"/>
        </w:rPr>
        <w:lastRenderedPageBreak/>
        <w:t>Правовые основы новой системы обращения с твердыми коммунальными отходами</w:t>
      </w:r>
    </w:p>
    <w:p w:rsidR="0010586E" w:rsidRPr="00A0131A" w:rsidRDefault="0010586E" w:rsidP="00A0131A">
      <w:pPr>
        <w:pStyle w:val="a3"/>
        <w:shd w:val="clear" w:color="auto" w:fill="FFFFFF"/>
        <w:spacing w:before="0" w:beforeAutospacing="0" w:after="0" w:afterAutospacing="0"/>
        <w:ind w:firstLine="709"/>
        <w:jc w:val="both"/>
        <w:rPr>
          <w:color w:val="000000"/>
          <w:sz w:val="28"/>
          <w:szCs w:val="28"/>
        </w:rPr>
      </w:pPr>
      <w:r w:rsidRPr="00A0131A">
        <w:rPr>
          <w:color w:val="000000"/>
          <w:sz w:val="28"/>
          <w:szCs w:val="28"/>
        </w:rPr>
        <w:t>На основании Федерального закона от 29.12.2014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Российской Федерации осуществляется поэтапный переход к новой системе обращения с твердыми коммунальными отходами.</w:t>
      </w:r>
    </w:p>
    <w:p w:rsidR="0010586E" w:rsidRPr="00A0131A" w:rsidRDefault="0010586E" w:rsidP="00A0131A">
      <w:pPr>
        <w:pStyle w:val="a3"/>
        <w:shd w:val="clear" w:color="auto" w:fill="FFFFFF"/>
        <w:spacing w:before="0" w:beforeAutospacing="0" w:after="0" w:afterAutospacing="0"/>
        <w:ind w:firstLine="709"/>
        <w:jc w:val="both"/>
        <w:rPr>
          <w:color w:val="000000"/>
          <w:sz w:val="28"/>
          <w:szCs w:val="28"/>
        </w:rPr>
      </w:pPr>
      <w:r w:rsidRPr="00A0131A">
        <w:rPr>
          <w:color w:val="000000"/>
          <w:sz w:val="28"/>
          <w:szCs w:val="28"/>
        </w:rPr>
        <w:t>Указанным Федеральным законом введено понятие «твердые коммунальные отходы». В соответствии со ст. 1 Федерального закона от 29.12.2014 N 458-ФЗ твердые коммунальные отходы – это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10586E" w:rsidRPr="00A0131A" w:rsidRDefault="0010586E" w:rsidP="00A0131A">
      <w:pPr>
        <w:pStyle w:val="a3"/>
        <w:shd w:val="clear" w:color="auto" w:fill="FFFFFF"/>
        <w:spacing w:before="0" w:beforeAutospacing="0" w:after="0" w:afterAutospacing="0"/>
        <w:ind w:firstLine="709"/>
        <w:jc w:val="both"/>
        <w:rPr>
          <w:color w:val="000000"/>
          <w:sz w:val="28"/>
          <w:szCs w:val="28"/>
        </w:rPr>
      </w:pPr>
      <w:r w:rsidRPr="00A0131A">
        <w:rPr>
          <w:color w:val="000000"/>
          <w:sz w:val="28"/>
          <w:szCs w:val="28"/>
        </w:rPr>
        <w:t>Кроме того, с 01.01.2019 состоялся переход на систему обращения с твердыми коммунальными отходами с определением регионального оператора по обращению с твердыми коммунальными отходами.</w:t>
      </w:r>
    </w:p>
    <w:p w:rsidR="0010586E" w:rsidRPr="00A0131A" w:rsidRDefault="0010586E" w:rsidP="00A0131A">
      <w:pPr>
        <w:pStyle w:val="a3"/>
        <w:shd w:val="clear" w:color="auto" w:fill="FFFFFF"/>
        <w:spacing w:before="0" w:beforeAutospacing="0" w:after="0" w:afterAutospacing="0"/>
        <w:ind w:firstLine="709"/>
        <w:jc w:val="both"/>
        <w:rPr>
          <w:color w:val="000000"/>
          <w:sz w:val="28"/>
          <w:szCs w:val="28"/>
        </w:rPr>
      </w:pPr>
      <w:r w:rsidRPr="00A0131A">
        <w:rPr>
          <w:color w:val="000000"/>
          <w:sz w:val="28"/>
          <w:szCs w:val="28"/>
        </w:rPr>
        <w:t>В соответствии со ст. 1 Федерального закона от 24.06.1998 №89-ФЗ региональный оператор по обращению с твердыми коммунальными отходами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накопления которых находятся в зоне деятельности регионального оператора.</w:t>
      </w:r>
    </w:p>
    <w:p w:rsidR="0010586E" w:rsidRPr="00A0131A" w:rsidRDefault="0010586E" w:rsidP="00A0131A">
      <w:pPr>
        <w:pStyle w:val="a3"/>
        <w:shd w:val="clear" w:color="auto" w:fill="FFFFFF"/>
        <w:spacing w:before="0" w:beforeAutospacing="0" w:after="0" w:afterAutospacing="0"/>
        <w:ind w:firstLine="709"/>
        <w:jc w:val="both"/>
        <w:rPr>
          <w:color w:val="000000"/>
          <w:sz w:val="28"/>
          <w:szCs w:val="28"/>
        </w:rPr>
      </w:pPr>
      <w:r w:rsidRPr="00A0131A">
        <w:rPr>
          <w:color w:val="000000"/>
          <w:sz w:val="28"/>
          <w:szCs w:val="28"/>
        </w:rPr>
        <w:t>Согласно ч. 1 ст. 24.8 Федерального закона от 24.06.1998 №89-ФЗ сбор, транспортирование, обработка, утилизация, обезвреживание, захоронение твердых коммунальных отходов на территории субъекта Российской Федерации обеспечиваются одним или несколькими региональными операторами в соответствии с региональной программой в области обращения с отходами и территориальной схемой обращения с отходами. Юридическому лицу присваивается статус регионального оператора и определяется зона его деятельности на основании конкурсного отбора. Статус регионального оператора присваивается на срок не более чем десять лет.</w:t>
      </w:r>
    </w:p>
    <w:p w:rsidR="0010586E" w:rsidRPr="00A0131A" w:rsidRDefault="0010586E" w:rsidP="00A0131A">
      <w:pPr>
        <w:pStyle w:val="a3"/>
        <w:shd w:val="clear" w:color="auto" w:fill="FFFFFF"/>
        <w:spacing w:before="0" w:beforeAutospacing="0" w:after="0" w:afterAutospacing="0"/>
        <w:ind w:firstLine="709"/>
        <w:jc w:val="both"/>
        <w:rPr>
          <w:color w:val="000000"/>
          <w:sz w:val="28"/>
          <w:szCs w:val="28"/>
        </w:rPr>
      </w:pPr>
      <w:r w:rsidRPr="00A0131A">
        <w:rPr>
          <w:color w:val="000000"/>
          <w:sz w:val="28"/>
          <w:szCs w:val="28"/>
        </w:rPr>
        <w:t>Зона деятельности регионального оператора определяется в территориальной схеме обращения с отходами. Если иное не установлено федеральным законом, зоны деятельности региональных операторов должны охватывать всю территорию субъекта Российской Федерации и не должны пересекаться.</w:t>
      </w:r>
    </w:p>
    <w:p w:rsidR="00A0131A" w:rsidRPr="00A0131A" w:rsidRDefault="0010586E" w:rsidP="00A0131A">
      <w:pPr>
        <w:pStyle w:val="a3"/>
        <w:shd w:val="clear" w:color="auto" w:fill="FFFFFF"/>
        <w:spacing w:before="0" w:beforeAutospacing="0" w:after="0" w:afterAutospacing="0"/>
        <w:ind w:firstLine="709"/>
        <w:jc w:val="both"/>
        <w:rPr>
          <w:sz w:val="28"/>
          <w:szCs w:val="28"/>
        </w:rPr>
      </w:pPr>
      <w:r w:rsidRPr="00A0131A">
        <w:rPr>
          <w:color w:val="000000"/>
          <w:sz w:val="28"/>
          <w:szCs w:val="28"/>
        </w:rPr>
        <w:lastRenderedPageBreak/>
        <w:t>Услуга по вывозу твердых коммунальных отходов с 01.01.2019 управляющими компаниями исключается из состава платы за содержание и ремонт жилья. В соответствии с ч. 4 ст.24.8 Федерального закона от 24.06.1998 №89-ФЗ «Об отходах производства и потребления» введен единый тариф на услугу регионального оператора по обращению с твердыми коммунальными отходами, который будет взиматься с каждого образователя отходов (физ</w:t>
      </w:r>
      <w:r w:rsidR="00A0131A">
        <w:rPr>
          <w:color w:val="000000"/>
          <w:sz w:val="28"/>
          <w:szCs w:val="28"/>
        </w:rPr>
        <w:t xml:space="preserve">ического или юридического лица), </w:t>
      </w:r>
      <w:r w:rsidR="00A0131A">
        <w:rPr>
          <w:sz w:val="28"/>
          <w:szCs w:val="28"/>
        </w:rPr>
        <w:t xml:space="preserve">сообщила помощник прокурора </w:t>
      </w:r>
      <w:r w:rsidR="002D079A">
        <w:rPr>
          <w:sz w:val="28"/>
          <w:szCs w:val="28"/>
        </w:rPr>
        <w:t xml:space="preserve">Обоянского района </w:t>
      </w:r>
      <w:r w:rsidR="00A0131A">
        <w:rPr>
          <w:sz w:val="28"/>
          <w:szCs w:val="28"/>
        </w:rPr>
        <w:t>Гуфельд В.В.</w:t>
      </w:r>
    </w:p>
    <w:p w:rsidR="0010586E" w:rsidRPr="00A0131A" w:rsidRDefault="0010586E" w:rsidP="00A0131A">
      <w:pPr>
        <w:pStyle w:val="a3"/>
        <w:shd w:val="clear" w:color="auto" w:fill="FFFFFF"/>
        <w:spacing w:before="0" w:beforeAutospacing="0" w:after="0" w:afterAutospacing="0"/>
        <w:ind w:firstLine="709"/>
        <w:jc w:val="both"/>
        <w:rPr>
          <w:color w:val="000000"/>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Default="0010586E" w:rsidP="00A0131A">
      <w:pPr>
        <w:spacing w:after="0" w:line="240" w:lineRule="auto"/>
        <w:ind w:firstLine="709"/>
        <w:jc w:val="both"/>
        <w:rPr>
          <w:rFonts w:ascii="Times New Roman" w:hAnsi="Times New Roman" w:cs="Times New Roman"/>
          <w:sz w:val="28"/>
          <w:szCs w:val="28"/>
        </w:rPr>
      </w:pPr>
    </w:p>
    <w:p w:rsidR="00A0131A" w:rsidRDefault="00A0131A" w:rsidP="00A0131A">
      <w:pPr>
        <w:spacing w:after="0" w:line="240" w:lineRule="auto"/>
        <w:ind w:firstLine="709"/>
        <w:jc w:val="both"/>
        <w:rPr>
          <w:rFonts w:ascii="Times New Roman" w:hAnsi="Times New Roman" w:cs="Times New Roman"/>
          <w:sz w:val="28"/>
          <w:szCs w:val="28"/>
        </w:rPr>
      </w:pPr>
    </w:p>
    <w:p w:rsidR="00A0131A" w:rsidRDefault="00A0131A" w:rsidP="00A0131A">
      <w:pPr>
        <w:spacing w:after="0" w:line="240" w:lineRule="auto"/>
        <w:ind w:firstLine="709"/>
        <w:jc w:val="both"/>
        <w:rPr>
          <w:rFonts w:ascii="Times New Roman" w:hAnsi="Times New Roman" w:cs="Times New Roman"/>
          <w:sz w:val="28"/>
          <w:szCs w:val="28"/>
        </w:rPr>
      </w:pPr>
    </w:p>
    <w:p w:rsidR="00A0131A" w:rsidRDefault="00A0131A" w:rsidP="00A0131A">
      <w:pPr>
        <w:spacing w:after="0" w:line="240" w:lineRule="auto"/>
        <w:ind w:firstLine="709"/>
        <w:jc w:val="both"/>
        <w:rPr>
          <w:rFonts w:ascii="Times New Roman" w:hAnsi="Times New Roman" w:cs="Times New Roman"/>
          <w:sz w:val="28"/>
          <w:szCs w:val="28"/>
        </w:rPr>
      </w:pPr>
    </w:p>
    <w:p w:rsidR="00A0131A" w:rsidRDefault="00A0131A" w:rsidP="00A0131A">
      <w:pPr>
        <w:spacing w:after="0" w:line="240" w:lineRule="auto"/>
        <w:ind w:firstLine="709"/>
        <w:jc w:val="both"/>
        <w:rPr>
          <w:rFonts w:ascii="Times New Roman" w:hAnsi="Times New Roman" w:cs="Times New Roman"/>
          <w:sz w:val="28"/>
          <w:szCs w:val="28"/>
        </w:rPr>
      </w:pPr>
    </w:p>
    <w:p w:rsidR="00A0131A" w:rsidRDefault="00A0131A" w:rsidP="00A0131A">
      <w:pPr>
        <w:spacing w:after="0" w:line="240" w:lineRule="auto"/>
        <w:ind w:firstLine="709"/>
        <w:jc w:val="both"/>
        <w:rPr>
          <w:rFonts w:ascii="Times New Roman" w:hAnsi="Times New Roman" w:cs="Times New Roman"/>
          <w:sz w:val="28"/>
          <w:szCs w:val="28"/>
        </w:rPr>
      </w:pPr>
    </w:p>
    <w:p w:rsidR="00A0131A" w:rsidRDefault="00A0131A" w:rsidP="00A0131A">
      <w:pPr>
        <w:spacing w:after="0" w:line="240" w:lineRule="auto"/>
        <w:ind w:firstLine="709"/>
        <w:jc w:val="both"/>
        <w:rPr>
          <w:rFonts w:ascii="Times New Roman" w:hAnsi="Times New Roman" w:cs="Times New Roman"/>
          <w:sz w:val="28"/>
          <w:szCs w:val="28"/>
        </w:rPr>
      </w:pPr>
    </w:p>
    <w:p w:rsidR="00A0131A" w:rsidRDefault="00A0131A" w:rsidP="00A0131A">
      <w:pPr>
        <w:spacing w:after="0" w:line="240" w:lineRule="auto"/>
        <w:ind w:firstLine="709"/>
        <w:jc w:val="both"/>
        <w:rPr>
          <w:rFonts w:ascii="Times New Roman" w:hAnsi="Times New Roman" w:cs="Times New Roman"/>
          <w:sz w:val="28"/>
          <w:szCs w:val="28"/>
        </w:rPr>
      </w:pPr>
    </w:p>
    <w:p w:rsidR="00A0131A" w:rsidRDefault="00A0131A" w:rsidP="00A0131A">
      <w:pPr>
        <w:spacing w:after="0" w:line="240" w:lineRule="auto"/>
        <w:ind w:firstLine="709"/>
        <w:jc w:val="both"/>
        <w:rPr>
          <w:rFonts w:ascii="Times New Roman" w:hAnsi="Times New Roman" w:cs="Times New Roman"/>
          <w:sz w:val="28"/>
          <w:szCs w:val="28"/>
        </w:rPr>
      </w:pPr>
    </w:p>
    <w:p w:rsidR="00A0131A" w:rsidRDefault="00A0131A" w:rsidP="00A0131A">
      <w:pPr>
        <w:spacing w:after="0" w:line="240" w:lineRule="auto"/>
        <w:ind w:firstLine="709"/>
        <w:jc w:val="both"/>
        <w:rPr>
          <w:rFonts w:ascii="Times New Roman" w:hAnsi="Times New Roman" w:cs="Times New Roman"/>
          <w:sz w:val="28"/>
          <w:szCs w:val="28"/>
        </w:rPr>
      </w:pPr>
    </w:p>
    <w:p w:rsidR="00A0131A" w:rsidRDefault="00A0131A" w:rsidP="00A0131A">
      <w:pPr>
        <w:spacing w:after="0" w:line="240" w:lineRule="auto"/>
        <w:ind w:firstLine="709"/>
        <w:jc w:val="both"/>
        <w:rPr>
          <w:rFonts w:ascii="Times New Roman" w:hAnsi="Times New Roman" w:cs="Times New Roman"/>
          <w:sz w:val="28"/>
          <w:szCs w:val="28"/>
        </w:rPr>
      </w:pPr>
    </w:p>
    <w:p w:rsidR="00A0131A" w:rsidRDefault="00A0131A" w:rsidP="00A0131A">
      <w:pPr>
        <w:spacing w:after="0" w:line="240" w:lineRule="auto"/>
        <w:ind w:firstLine="709"/>
        <w:jc w:val="both"/>
        <w:rPr>
          <w:rFonts w:ascii="Times New Roman" w:hAnsi="Times New Roman" w:cs="Times New Roman"/>
          <w:sz w:val="28"/>
          <w:szCs w:val="28"/>
        </w:rPr>
      </w:pPr>
    </w:p>
    <w:p w:rsidR="00A0131A" w:rsidRDefault="00A0131A" w:rsidP="00A0131A">
      <w:pPr>
        <w:spacing w:after="0" w:line="240" w:lineRule="auto"/>
        <w:ind w:firstLine="709"/>
        <w:jc w:val="both"/>
        <w:rPr>
          <w:rFonts w:ascii="Times New Roman" w:hAnsi="Times New Roman" w:cs="Times New Roman"/>
          <w:sz w:val="28"/>
          <w:szCs w:val="28"/>
        </w:rPr>
      </w:pPr>
    </w:p>
    <w:p w:rsidR="00A0131A" w:rsidRDefault="00A0131A" w:rsidP="00A0131A">
      <w:pPr>
        <w:spacing w:after="0" w:line="240" w:lineRule="auto"/>
        <w:ind w:firstLine="709"/>
        <w:jc w:val="both"/>
        <w:rPr>
          <w:rFonts w:ascii="Times New Roman" w:hAnsi="Times New Roman" w:cs="Times New Roman"/>
          <w:sz w:val="28"/>
          <w:szCs w:val="28"/>
        </w:rPr>
      </w:pPr>
    </w:p>
    <w:p w:rsidR="00A0131A" w:rsidRDefault="00A0131A" w:rsidP="00A0131A">
      <w:pPr>
        <w:spacing w:after="0" w:line="240" w:lineRule="auto"/>
        <w:ind w:firstLine="709"/>
        <w:jc w:val="both"/>
        <w:rPr>
          <w:rFonts w:ascii="Times New Roman" w:hAnsi="Times New Roman" w:cs="Times New Roman"/>
          <w:sz w:val="28"/>
          <w:szCs w:val="28"/>
        </w:rPr>
      </w:pPr>
    </w:p>
    <w:p w:rsidR="00A0131A" w:rsidRDefault="00A0131A" w:rsidP="00A0131A">
      <w:pPr>
        <w:spacing w:after="0" w:line="240" w:lineRule="auto"/>
        <w:ind w:firstLine="709"/>
        <w:jc w:val="both"/>
        <w:rPr>
          <w:rFonts w:ascii="Times New Roman" w:hAnsi="Times New Roman" w:cs="Times New Roman"/>
          <w:sz w:val="28"/>
          <w:szCs w:val="28"/>
        </w:rPr>
      </w:pPr>
    </w:p>
    <w:p w:rsidR="00A0131A" w:rsidRDefault="00A0131A" w:rsidP="00A0131A">
      <w:pPr>
        <w:spacing w:after="0" w:line="240" w:lineRule="auto"/>
        <w:ind w:firstLine="709"/>
        <w:jc w:val="both"/>
        <w:rPr>
          <w:rFonts w:ascii="Times New Roman" w:hAnsi="Times New Roman" w:cs="Times New Roman"/>
          <w:sz w:val="28"/>
          <w:szCs w:val="28"/>
        </w:rPr>
      </w:pPr>
    </w:p>
    <w:p w:rsidR="00A0131A" w:rsidRDefault="00A0131A" w:rsidP="00A0131A">
      <w:pPr>
        <w:spacing w:after="0" w:line="240" w:lineRule="auto"/>
        <w:ind w:firstLine="709"/>
        <w:jc w:val="both"/>
        <w:rPr>
          <w:rFonts w:ascii="Times New Roman" w:hAnsi="Times New Roman" w:cs="Times New Roman"/>
          <w:sz w:val="28"/>
          <w:szCs w:val="28"/>
        </w:rPr>
      </w:pPr>
    </w:p>
    <w:p w:rsidR="00A0131A" w:rsidRDefault="00A0131A" w:rsidP="00A0131A">
      <w:pPr>
        <w:spacing w:after="0" w:line="240" w:lineRule="auto"/>
        <w:ind w:firstLine="709"/>
        <w:jc w:val="both"/>
        <w:rPr>
          <w:rFonts w:ascii="Times New Roman" w:hAnsi="Times New Roman" w:cs="Times New Roman"/>
          <w:sz w:val="28"/>
          <w:szCs w:val="28"/>
        </w:rPr>
      </w:pPr>
    </w:p>
    <w:p w:rsidR="00A0131A" w:rsidRDefault="00A0131A" w:rsidP="00A0131A">
      <w:pPr>
        <w:spacing w:after="0" w:line="240" w:lineRule="auto"/>
        <w:ind w:firstLine="709"/>
        <w:jc w:val="both"/>
        <w:rPr>
          <w:rFonts w:ascii="Times New Roman" w:hAnsi="Times New Roman" w:cs="Times New Roman"/>
          <w:sz w:val="28"/>
          <w:szCs w:val="28"/>
        </w:rPr>
      </w:pPr>
    </w:p>
    <w:p w:rsidR="00A0131A" w:rsidRDefault="00A0131A" w:rsidP="00A0131A">
      <w:pPr>
        <w:spacing w:after="0" w:line="240" w:lineRule="auto"/>
        <w:ind w:firstLine="709"/>
        <w:jc w:val="both"/>
        <w:rPr>
          <w:rFonts w:ascii="Times New Roman" w:hAnsi="Times New Roman" w:cs="Times New Roman"/>
          <w:sz w:val="28"/>
          <w:szCs w:val="28"/>
        </w:rPr>
      </w:pPr>
    </w:p>
    <w:p w:rsidR="00A0131A" w:rsidRDefault="00A0131A" w:rsidP="00A0131A">
      <w:pPr>
        <w:spacing w:after="0" w:line="240" w:lineRule="auto"/>
        <w:ind w:firstLine="709"/>
        <w:jc w:val="both"/>
        <w:rPr>
          <w:rFonts w:ascii="Times New Roman" w:hAnsi="Times New Roman" w:cs="Times New Roman"/>
          <w:sz w:val="28"/>
          <w:szCs w:val="28"/>
        </w:rPr>
      </w:pPr>
    </w:p>
    <w:p w:rsidR="00A0131A" w:rsidRDefault="00A0131A" w:rsidP="00A0131A">
      <w:pPr>
        <w:spacing w:after="0" w:line="240" w:lineRule="auto"/>
        <w:ind w:firstLine="709"/>
        <w:jc w:val="both"/>
        <w:rPr>
          <w:rFonts w:ascii="Times New Roman" w:hAnsi="Times New Roman" w:cs="Times New Roman"/>
          <w:sz w:val="28"/>
          <w:szCs w:val="28"/>
        </w:rPr>
      </w:pPr>
    </w:p>
    <w:p w:rsidR="00A0131A" w:rsidRDefault="00A0131A" w:rsidP="00A0131A">
      <w:pPr>
        <w:spacing w:after="0" w:line="240" w:lineRule="auto"/>
        <w:ind w:firstLine="709"/>
        <w:jc w:val="both"/>
        <w:rPr>
          <w:rFonts w:ascii="Times New Roman" w:hAnsi="Times New Roman" w:cs="Times New Roman"/>
          <w:sz w:val="28"/>
          <w:szCs w:val="28"/>
        </w:rPr>
      </w:pPr>
    </w:p>
    <w:p w:rsidR="00A0131A" w:rsidRDefault="00A0131A" w:rsidP="00A0131A">
      <w:pPr>
        <w:spacing w:after="0" w:line="240" w:lineRule="auto"/>
        <w:ind w:firstLine="709"/>
        <w:jc w:val="both"/>
        <w:rPr>
          <w:rFonts w:ascii="Times New Roman" w:hAnsi="Times New Roman" w:cs="Times New Roman"/>
          <w:sz w:val="28"/>
          <w:szCs w:val="28"/>
        </w:rPr>
      </w:pPr>
    </w:p>
    <w:p w:rsidR="00A0131A" w:rsidRDefault="00A0131A" w:rsidP="00A0131A">
      <w:pPr>
        <w:spacing w:after="0" w:line="240" w:lineRule="auto"/>
        <w:ind w:firstLine="709"/>
        <w:jc w:val="both"/>
        <w:rPr>
          <w:rFonts w:ascii="Times New Roman" w:hAnsi="Times New Roman" w:cs="Times New Roman"/>
          <w:sz w:val="28"/>
          <w:szCs w:val="28"/>
        </w:rPr>
      </w:pPr>
    </w:p>
    <w:p w:rsidR="00A0131A" w:rsidRDefault="00A0131A" w:rsidP="00A0131A">
      <w:pPr>
        <w:spacing w:after="0" w:line="240" w:lineRule="auto"/>
        <w:ind w:firstLine="709"/>
        <w:jc w:val="both"/>
        <w:rPr>
          <w:rFonts w:ascii="Times New Roman" w:hAnsi="Times New Roman" w:cs="Times New Roman"/>
          <w:sz w:val="28"/>
          <w:szCs w:val="28"/>
        </w:rPr>
      </w:pPr>
    </w:p>
    <w:p w:rsidR="00A0131A" w:rsidRDefault="00A0131A" w:rsidP="00A0131A">
      <w:pPr>
        <w:spacing w:after="0" w:line="240" w:lineRule="auto"/>
        <w:ind w:firstLine="709"/>
        <w:jc w:val="both"/>
        <w:rPr>
          <w:rFonts w:ascii="Times New Roman" w:hAnsi="Times New Roman" w:cs="Times New Roman"/>
          <w:sz w:val="28"/>
          <w:szCs w:val="28"/>
        </w:rPr>
      </w:pPr>
    </w:p>
    <w:p w:rsidR="00A0131A" w:rsidRDefault="00A0131A" w:rsidP="00A0131A">
      <w:pPr>
        <w:spacing w:after="0" w:line="240" w:lineRule="auto"/>
        <w:ind w:firstLine="709"/>
        <w:jc w:val="both"/>
        <w:rPr>
          <w:rFonts w:ascii="Times New Roman" w:hAnsi="Times New Roman" w:cs="Times New Roman"/>
          <w:sz w:val="28"/>
          <w:szCs w:val="28"/>
        </w:rPr>
      </w:pPr>
    </w:p>
    <w:p w:rsidR="00A0131A" w:rsidRDefault="00A0131A" w:rsidP="00A0131A">
      <w:pPr>
        <w:spacing w:after="0" w:line="240" w:lineRule="auto"/>
        <w:ind w:firstLine="709"/>
        <w:jc w:val="both"/>
        <w:rPr>
          <w:rFonts w:ascii="Times New Roman" w:hAnsi="Times New Roman" w:cs="Times New Roman"/>
          <w:sz w:val="28"/>
          <w:szCs w:val="28"/>
        </w:rPr>
      </w:pPr>
    </w:p>
    <w:p w:rsidR="00A0131A" w:rsidRDefault="00A0131A" w:rsidP="00A0131A">
      <w:pPr>
        <w:spacing w:after="0" w:line="240" w:lineRule="auto"/>
        <w:ind w:firstLine="709"/>
        <w:jc w:val="both"/>
        <w:rPr>
          <w:rFonts w:ascii="Times New Roman" w:hAnsi="Times New Roman" w:cs="Times New Roman"/>
          <w:sz w:val="28"/>
          <w:szCs w:val="28"/>
        </w:rPr>
      </w:pPr>
    </w:p>
    <w:p w:rsidR="00A0131A" w:rsidRDefault="00A0131A" w:rsidP="00A0131A">
      <w:pPr>
        <w:spacing w:after="0" w:line="240" w:lineRule="auto"/>
        <w:ind w:firstLine="709"/>
        <w:jc w:val="both"/>
        <w:rPr>
          <w:rFonts w:ascii="Times New Roman" w:hAnsi="Times New Roman" w:cs="Times New Roman"/>
          <w:sz w:val="28"/>
          <w:szCs w:val="28"/>
        </w:rPr>
      </w:pPr>
    </w:p>
    <w:p w:rsidR="00A0131A" w:rsidRDefault="00A0131A" w:rsidP="00A0131A">
      <w:pPr>
        <w:spacing w:after="0" w:line="240" w:lineRule="auto"/>
        <w:ind w:firstLine="709"/>
        <w:jc w:val="both"/>
        <w:rPr>
          <w:rFonts w:ascii="Times New Roman" w:hAnsi="Times New Roman" w:cs="Times New Roman"/>
          <w:sz w:val="28"/>
          <w:szCs w:val="28"/>
        </w:rPr>
      </w:pPr>
    </w:p>
    <w:p w:rsidR="00A0131A" w:rsidRPr="00A0131A" w:rsidRDefault="00A0131A" w:rsidP="00A0131A">
      <w:pPr>
        <w:spacing w:after="0" w:line="240" w:lineRule="auto"/>
        <w:jc w:val="both"/>
        <w:rPr>
          <w:rFonts w:ascii="Times New Roman" w:hAnsi="Times New Roman" w:cs="Times New Roman"/>
          <w:sz w:val="28"/>
          <w:szCs w:val="28"/>
        </w:rPr>
      </w:pPr>
    </w:p>
    <w:p w:rsidR="0036224E" w:rsidRPr="00A0131A" w:rsidRDefault="0036224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pStyle w:val="a3"/>
        <w:spacing w:before="0" w:beforeAutospacing="0" w:after="0" w:afterAutospacing="0"/>
        <w:ind w:firstLine="709"/>
        <w:jc w:val="both"/>
        <w:rPr>
          <w:b/>
          <w:bCs/>
          <w:color w:val="000000"/>
          <w:sz w:val="28"/>
          <w:szCs w:val="28"/>
        </w:rPr>
      </w:pPr>
      <w:r w:rsidRPr="00A0131A">
        <w:rPr>
          <w:b/>
          <w:bCs/>
          <w:color w:val="000000"/>
          <w:sz w:val="28"/>
          <w:szCs w:val="28"/>
        </w:rPr>
        <w:lastRenderedPageBreak/>
        <w:t>Возможно ли применение работодателем в отношении работника нескольких дисциплинарных взысканий?</w:t>
      </w:r>
    </w:p>
    <w:p w:rsidR="0010586E" w:rsidRPr="00A0131A" w:rsidRDefault="0010586E" w:rsidP="00A0131A">
      <w:pPr>
        <w:pStyle w:val="a3"/>
        <w:shd w:val="clear" w:color="auto" w:fill="FFFFFF"/>
        <w:spacing w:before="0" w:beforeAutospacing="0" w:after="0" w:afterAutospacing="0"/>
        <w:ind w:firstLine="709"/>
        <w:jc w:val="both"/>
        <w:rPr>
          <w:color w:val="000000"/>
          <w:sz w:val="28"/>
          <w:szCs w:val="28"/>
        </w:rPr>
      </w:pPr>
      <w:r w:rsidRPr="00A0131A">
        <w:rPr>
          <w:color w:val="000000"/>
          <w:sz w:val="28"/>
          <w:szCs w:val="28"/>
        </w:rPr>
        <w:t>В</w:t>
      </w:r>
      <w:r w:rsidRPr="00A0131A">
        <w:rPr>
          <w:color w:val="000000"/>
          <w:sz w:val="28"/>
          <w:szCs w:val="28"/>
        </w:rPr>
        <w:t> соответствии с ч.5 ст.193 ТК РФ за каждый дисциплинарный проступок может быть применено только одно дисциплинарное взыскание (ч. 5 ст. 193 ТК РФ).</w:t>
      </w:r>
    </w:p>
    <w:p w:rsidR="0010586E" w:rsidRPr="00A0131A" w:rsidRDefault="0010586E" w:rsidP="00A0131A">
      <w:pPr>
        <w:pStyle w:val="a3"/>
        <w:shd w:val="clear" w:color="auto" w:fill="FFFFFF"/>
        <w:spacing w:before="0" w:beforeAutospacing="0" w:after="0" w:afterAutospacing="0"/>
        <w:ind w:firstLine="709"/>
        <w:jc w:val="both"/>
        <w:rPr>
          <w:color w:val="000000"/>
          <w:sz w:val="28"/>
          <w:szCs w:val="28"/>
        </w:rPr>
      </w:pPr>
      <w:r w:rsidRPr="00A0131A">
        <w:rPr>
          <w:color w:val="000000"/>
          <w:sz w:val="28"/>
          <w:szCs w:val="28"/>
        </w:rPr>
        <w:t> В случае, если работником в один день совершено несколько дисциплинарных проступков, то работодатель в пределах сроков, указанных в ч. 3 и 4 ст. 193 ТК РФ, вправе в один день применить к работнику дисциплинарное взыскание за каждый факт совершения им дисциплинарного проступка.</w:t>
      </w:r>
    </w:p>
    <w:p w:rsidR="0010586E" w:rsidRPr="00A0131A" w:rsidRDefault="0010586E" w:rsidP="00A0131A">
      <w:pPr>
        <w:pStyle w:val="a3"/>
        <w:shd w:val="clear" w:color="auto" w:fill="FFFFFF"/>
        <w:spacing w:before="0" w:beforeAutospacing="0" w:after="0" w:afterAutospacing="0"/>
        <w:ind w:firstLine="709"/>
        <w:jc w:val="both"/>
        <w:rPr>
          <w:color w:val="000000"/>
          <w:sz w:val="28"/>
          <w:szCs w:val="28"/>
        </w:rPr>
      </w:pPr>
      <w:r w:rsidRPr="00A0131A">
        <w:rPr>
          <w:color w:val="000000"/>
          <w:sz w:val="28"/>
          <w:szCs w:val="28"/>
        </w:rPr>
        <w:t>  Необходимо отметить, что до применения дисциплинарного взыскания работодатель по каждому факту дисциплинарного проступка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Непредставление работником объяснения не является препятствием для применения дисциплинарного взыскания.</w:t>
      </w:r>
    </w:p>
    <w:p w:rsidR="0010586E" w:rsidRPr="00A0131A" w:rsidRDefault="0010586E" w:rsidP="00A0131A">
      <w:pPr>
        <w:pStyle w:val="a3"/>
        <w:shd w:val="clear" w:color="auto" w:fill="FFFFFF"/>
        <w:spacing w:before="0" w:beforeAutospacing="0" w:after="0" w:afterAutospacing="0"/>
        <w:ind w:firstLine="709"/>
        <w:jc w:val="both"/>
        <w:rPr>
          <w:color w:val="000000"/>
          <w:sz w:val="28"/>
          <w:szCs w:val="28"/>
        </w:rPr>
      </w:pPr>
      <w:r w:rsidRPr="00A0131A">
        <w:rPr>
          <w:color w:val="000000"/>
          <w:sz w:val="28"/>
          <w:szCs w:val="28"/>
        </w:rPr>
        <w:t>Приказ (распоряжение) работодателя о применении дисциплинарного взыскания объявляется работнику под роспись в течение 3 рабочих дней со дня его издания, не считая времени отсутствия работника на работе. Если работник отказывается ознакомиться с приказом под роспись, то составляется соответствующий акт.</w:t>
      </w:r>
    </w:p>
    <w:p w:rsidR="00A0131A" w:rsidRPr="00A0131A" w:rsidRDefault="0010586E" w:rsidP="00A0131A">
      <w:pPr>
        <w:pStyle w:val="a3"/>
        <w:shd w:val="clear" w:color="auto" w:fill="FFFFFF"/>
        <w:spacing w:before="0" w:beforeAutospacing="0" w:after="0" w:afterAutospacing="0"/>
        <w:ind w:firstLine="709"/>
        <w:jc w:val="both"/>
        <w:rPr>
          <w:sz w:val="28"/>
          <w:szCs w:val="28"/>
        </w:rPr>
      </w:pPr>
      <w:r w:rsidRPr="00A0131A">
        <w:rPr>
          <w:color w:val="000000"/>
          <w:sz w:val="28"/>
          <w:szCs w:val="28"/>
        </w:rPr>
        <w:t>Следует дополнить, что дисциплинарное взыскание, с которым работник не согласен, может быть обжаловано им в государственную инспекцию труда или органы по рассмотрению индивидуальных трудовых споров, в том числе в суд в порядк</w:t>
      </w:r>
      <w:r w:rsidR="00A0131A">
        <w:rPr>
          <w:color w:val="000000"/>
          <w:sz w:val="28"/>
          <w:szCs w:val="28"/>
        </w:rPr>
        <w:t xml:space="preserve">е гражданского судопроизводства, </w:t>
      </w:r>
      <w:r w:rsidR="00A0131A">
        <w:rPr>
          <w:sz w:val="28"/>
          <w:szCs w:val="28"/>
        </w:rPr>
        <w:t xml:space="preserve">сообщил </w:t>
      </w:r>
      <w:r w:rsidR="00A0131A">
        <w:rPr>
          <w:sz w:val="28"/>
          <w:szCs w:val="28"/>
        </w:rPr>
        <w:t>помощник прокурора</w:t>
      </w:r>
      <w:r w:rsidR="002D079A" w:rsidRPr="002D079A">
        <w:rPr>
          <w:sz w:val="28"/>
          <w:szCs w:val="28"/>
        </w:rPr>
        <w:t xml:space="preserve"> </w:t>
      </w:r>
      <w:r w:rsidR="002D079A">
        <w:rPr>
          <w:sz w:val="28"/>
          <w:szCs w:val="28"/>
        </w:rPr>
        <w:t>Обоянского района</w:t>
      </w:r>
      <w:r w:rsidR="00A0131A">
        <w:rPr>
          <w:sz w:val="28"/>
          <w:szCs w:val="28"/>
        </w:rPr>
        <w:t xml:space="preserve"> </w:t>
      </w:r>
      <w:r w:rsidR="00A0131A">
        <w:rPr>
          <w:sz w:val="28"/>
          <w:szCs w:val="28"/>
        </w:rPr>
        <w:t xml:space="preserve">Андрюхин Е.А. </w:t>
      </w:r>
    </w:p>
    <w:p w:rsidR="0010586E" w:rsidRPr="00A0131A" w:rsidRDefault="0010586E" w:rsidP="00A0131A">
      <w:pPr>
        <w:pStyle w:val="a3"/>
        <w:shd w:val="clear" w:color="auto" w:fill="FFFFFF"/>
        <w:spacing w:before="0" w:beforeAutospacing="0" w:after="0" w:afterAutospacing="0"/>
        <w:ind w:firstLine="709"/>
        <w:jc w:val="both"/>
        <w:rPr>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Default="0010586E" w:rsidP="00A0131A">
      <w:pPr>
        <w:spacing w:after="0" w:line="240" w:lineRule="auto"/>
        <w:ind w:firstLine="709"/>
        <w:jc w:val="both"/>
        <w:rPr>
          <w:rFonts w:ascii="Times New Roman" w:hAnsi="Times New Roman" w:cs="Times New Roman"/>
          <w:sz w:val="28"/>
          <w:szCs w:val="28"/>
        </w:rPr>
      </w:pPr>
    </w:p>
    <w:p w:rsidR="00A0131A" w:rsidRDefault="00A0131A" w:rsidP="00A0131A">
      <w:pPr>
        <w:spacing w:after="0" w:line="240" w:lineRule="auto"/>
        <w:ind w:firstLine="709"/>
        <w:jc w:val="both"/>
        <w:rPr>
          <w:rFonts w:ascii="Times New Roman" w:hAnsi="Times New Roman" w:cs="Times New Roman"/>
          <w:sz w:val="28"/>
          <w:szCs w:val="28"/>
        </w:rPr>
      </w:pPr>
    </w:p>
    <w:p w:rsidR="00A0131A" w:rsidRDefault="00A0131A" w:rsidP="00A0131A">
      <w:pPr>
        <w:spacing w:after="0" w:line="240" w:lineRule="auto"/>
        <w:ind w:firstLine="709"/>
        <w:jc w:val="both"/>
        <w:rPr>
          <w:rFonts w:ascii="Times New Roman" w:hAnsi="Times New Roman" w:cs="Times New Roman"/>
          <w:sz w:val="28"/>
          <w:szCs w:val="28"/>
        </w:rPr>
      </w:pPr>
    </w:p>
    <w:p w:rsidR="00A0131A" w:rsidRDefault="00A0131A" w:rsidP="00A0131A">
      <w:pPr>
        <w:spacing w:after="0" w:line="240" w:lineRule="auto"/>
        <w:ind w:firstLine="709"/>
        <w:jc w:val="both"/>
        <w:rPr>
          <w:rFonts w:ascii="Times New Roman" w:hAnsi="Times New Roman" w:cs="Times New Roman"/>
          <w:sz w:val="28"/>
          <w:szCs w:val="28"/>
        </w:rPr>
      </w:pPr>
    </w:p>
    <w:p w:rsidR="00A0131A" w:rsidRDefault="00A0131A" w:rsidP="00A0131A">
      <w:pPr>
        <w:spacing w:after="0" w:line="240" w:lineRule="auto"/>
        <w:ind w:firstLine="709"/>
        <w:jc w:val="both"/>
        <w:rPr>
          <w:rFonts w:ascii="Times New Roman" w:hAnsi="Times New Roman" w:cs="Times New Roman"/>
          <w:sz w:val="28"/>
          <w:szCs w:val="28"/>
        </w:rPr>
      </w:pPr>
    </w:p>
    <w:p w:rsidR="00A0131A" w:rsidRDefault="00A0131A" w:rsidP="00A0131A">
      <w:pPr>
        <w:spacing w:after="0" w:line="240" w:lineRule="auto"/>
        <w:ind w:firstLine="709"/>
        <w:jc w:val="both"/>
        <w:rPr>
          <w:rFonts w:ascii="Times New Roman" w:hAnsi="Times New Roman" w:cs="Times New Roman"/>
          <w:sz w:val="28"/>
          <w:szCs w:val="28"/>
        </w:rPr>
      </w:pPr>
    </w:p>
    <w:p w:rsidR="00A0131A" w:rsidRDefault="00A0131A" w:rsidP="00A0131A">
      <w:pPr>
        <w:spacing w:after="0" w:line="240" w:lineRule="auto"/>
        <w:ind w:firstLine="709"/>
        <w:jc w:val="both"/>
        <w:rPr>
          <w:rFonts w:ascii="Times New Roman" w:hAnsi="Times New Roman" w:cs="Times New Roman"/>
          <w:sz w:val="28"/>
          <w:szCs w:val="28"/>
        </w:rPr>
      </w:pPr>
    </w:p>
    <w:p w:rsidR="00A0131A" w:rsidRDefault="00A0131A" w:rsidP="00A0131A">
      <w:pPr>
        <w:spacing w:after="0" w:line="240" w:lineRule="auto"/>
        <w:ind w:firstLine="709"/>
        <w:jc w:val="both"/>
        <w:rPr>
          <w:rFonts w:ascii="Times New Roman" w:hAnsi="Times New Roman" w:cs="Times New Roman"/>
          <w:sz w:val="28"/>
          <w:szCs w:val="28"/>
        </w:rPr>
      </w:pPr>
    </w:p>
    <w:p w:rsidR="00A0131A" w:rsidRDefault="00A0131A" w:rsidP="00A0131A">
      <w:pPr>
        <w:spacing w:after="0" w:line="240" w:lineRule="auto"/>
        <w:ind w:firstLine="709"/>
        <w:jc w:val="both"/>
        <w:rPr>
          <w:rFonts w:ascii="Times New Roman" w:hAnsi="Times New Roman" w:cs="Times New Roman"/>
          <w:sz w:val="28"/>
          <w:szCs w:val="28"/>
        </w:rPr>
      </w:pPr>
    </w:p>
    <w:p w:rsidR="00A0131A" w:rsidRPr="00A0131A" w:rsidRDefault="00A0131A"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Pr="00A0131A" w:rsidRDefault="0010586E" w:rsidP="00A0131A">
      <w:pPr>
        <w:spacing w:after="0" w:line="240" w:lineRule="auto"/>
        <w:ind w:firstLine="709"/>
        <w:jc w:val="both"/>
        <w:rPr>
          <w:rFonts w:ascii="Times New Roman" w:hAnsi="Times New Roman" w:cs="Times New Roman"/>
          <w:sz w:val="28"/>
          <w:szCs w:val="28"/>
        </w:rPr>
      </w:pPr>
    </w:p>
    <w:p w:rsidR="0010586E" w:rsidRDefault="0010586E" w:rsidP="00A0131A">
      <w:pPr>
        <w:spacing w:after="0" w:line="240" w:lineRule="auto"/>
        <w:jc w:val="both"/>
        <w:rPr>
          <w:rFonts w:ascii="Times New Roman" w:hAnsi="Times New Roman" w:cs="Times New Roman"/>
          <w:sz w:val="28"/>
          <w:szCs w:val="28"/>
        </w:rPr>
      </w:pPr>
    </w:p>
    <w:p w:rsidR="00A0131A" w:rsidRPr="00A0131A" w:rsidRDefault="00A0131A" w:rsidP="00A0131A">
      <w:pPr>
        <w:spacing w:after="0" w:line="240" w:lineRule="auto"/>
        <w:jc w:val="both"/>
        <w:rPr>
          <w:rFonts w:ascii="Times New Roman" w:hAnsi="Times New Roman" w:cs="Times New Roman"/>
          <w:sz w:val="28"/>
          <w:szCs w:val="28"/>
        </w:rPr>
      </w:pPr>
    </w:p>
    <w:p w:rsidR="0036224E" w:rsidRPr="00A0131A" w:rsidRDefault="0036224E" w:rsidP="00A0131A">
      <w:pPr>
        <w:spacing w:after="0" w:line="240" w:lineRule="auto"/>
        <w:ind w:firstLine="709"/>
        <w:jc w:val="both"/>
        <w:rPr>
          <w:rFonts w:ascii="Times New Roman" w:hAnsi="Times New Roman" w:cs="Times New Roman"/>
          <w:b/>
          <w:sz w:val="28"/>
          <w:szCs w:val="28"/>
        </w:rPr>
      </w:pPr>
      <w:r w:rsidRPr="00A0131A">
        <w:rPr>
          <w:rFonts w:ascii="Times New Roman" w:hAnsi="Times New Roman" w:cs="Times New Roman"/>
          <w:b/>
          <w:sz w:val="28"/>
          <w:szCs w:val="28"/>
        </w:rPr>
        <w:lastRenderedPageBreak/>
        <w:t xml:space="preserve">Что делать в случае отказа в приёме заявления о преступлении? </w:t>
      </w:r>
    </w:p>
    <w:p w:rsidR="00A0131A" w:rsidRPr="00A0131A" w:rsidRDefault="0036224E" w:rsidP="00A0131A">
      <w:pPr>
        <w:pStyle w:val="a3"/>
        <w:shd w:val="clear" w:color="auto" w:fill="FFFFFF"/>
        <w:spacing w:before="0" w:beforeAutospacing="0" w:after="0" w:afterAutospacing="0"/>
        <w:ind w:firstLine="709"/>
        <w:jc w:val="both"/>
        <w:rPr>
          <w:sz w:val="28"/>
          <w:szCs w:val="28"/>
        </w:rPr>
      </w:pPr>
      <w:r w:rsidRPr="00A0131A">
        <w:rPr>
          <w:sz w:val="28"/>
          <w:szCs w:val="28"/>
        </w:rPr>
        <w:t xml:space="preserve">С заявлением о преступлении (устным или письменным, с использованием любого существующего вида связи) в правоохранительные органы в настоящее время вправе обратиться абсолютно любое лицо, при этом неважно, в отношении кого совершено преступление - обратившегося или кого-то другого. При этом лицо, которое обращается с заявлением о преступлении, не обязано подавать (или направлять) данное заявление строго в орган, к компетенции которого относятся подобные преступления, поскольку в силу положений п. 3 ч. 1 ст. 145 УПК РФ предусмотрена передача таких заявлений в другие органы с соответствующей компетенцией. Поступающие сообщения о преступлениях принимаются вне зависимости от места и времени их совершения, полноты содержащихся в них сведений и формы представления, в том числе, в дежурных частях органов внутренних дел (МВД). Такие сообщения принимаются круглосуточно, а также в обязательном порядке регистрируются в Книге учета сообщений о преступлениях (происшествиях). Отказ в приеме информации о преступлении, в силу положений ч. 2 ст. 21, ч. 1 ст. 144 УПК РФ недопустим. В случае если Вам по каким-либо причинам, под любыми предлогами отказывают в принятии заявления о преступлении, рекомендуем, во-первых, незамедлительно обратиться на телефоны дежурных частей вышестоящих органов. Информация о таких номерах всегда доступна на официальных сайтах указанных органов. Во-вторых, возможно направление заявления почтой, однако, следует учитывать, что это займет больше времени, чем непосредственное личное обращение в правоохранительные органы. В-третьих, не оставляйте такое грубое нарушение закона без реакции, постарайтесь зафиксировать отказ в принятии заявления (узнайте и запишите контактные данные очевидцев отказа, в случае, если вы звоните в дежурную часть органа внутренних дел напрямую, учтите, что разговоры фиксируются и могут впоследствии стать доказательством того, что ваше сообщение не было принято и зарегистрировано в установленном порядке) и обращайтесь с жалобой в вышестоящие </w:t>
      </w:r>
      <w:r w:rsidR="00A0131A">
        <w:rPr>
          <w:sz w:val="28"/>
          <w:szCs w:val="28"/>
        </w:rPr>
        <w:t>органы либо в прокуратуру, сообщил</w:t>
      </w:r>
      <w:r w:rsidR="00A0131A">
        <w:rPr>
          <w:sz w:val="28"/>
          <w:szCs w:val="28"/>
        </w:rPr>
        <w:t xml:space="preserve"> помощник прокурора</w:t>
      </w:r>
      <w:r w:rsidR="002D079A" w:rsidRPr="002D079A">
        <w:rPr>
          <w:sz w:val="28"/>
          <w:szCs w:val="28"/>
        </w:rPr>
        <w:t xml:space="preserve"> </w:t>
      </w:r>
      <w:r w:rsidR="002D079A">
        <w:rPr>
          <w:sz w:val="28"/>
          <w:szCs w:val="28"/>
        </w:rPr>
        <w:t>Обоянского района</w:t>
      </w:r>
      <w:r w:rsidR="00A0131A">
        <w:rPr>
          <w:sz w:val="28"/>
          <w:szCs w:val="28"/>
        </w:rPr>
        <w:t xml:space="preserve"> </w:t>
      </w:r>
      <w:r w:rsidR="00A0131A">
        <w:rPr>
          <w:sz w:val="28"/>
          <w:szCs w:val="28"/>
        </w:rPr>
        <w:t xml:space="preserve">Никольский П.Н. </w:t>
      </w:r>
    </w:p>
    <w:p w:rsidR="0010586E" w:rsidRPr="00A0131A" w:rsidRDefault="0036224E" w:rsidP="00A0131A">
      <w:pPr>
        <w:spacing w:after="0" w:line="240" w:lineRule="auto"/>
        <w:ind w:firstLine="709"/>
        <w:jc w:val="both"/>
        <w:rPr>
          <w:rFonts w:ascii="Times New Roman" w:hAnsi="Times New Roman" w:cs="Times New Roman"/>
          <w:sz w:val="28"/>
          <w:szCs w:val="28"/>
        </w:rPr>
      </w:pPr>
      <w:r w:rsidRPr="00A0131A">
        <w:rPr>
          <w:rFonts w:ascii="Times New Roman" w:hAnsi="Times New Roman" w:cs="Times New Roman"/>
          <w:sz w:val="28"/>
          <w:szCs w:val="28"/>
        </w:rPr>
        <w:br/>
      </w:r>
      <w:r w:rsidRPr="00A0131A">
        <w:rPr>
          <w:rFonts w:ascii="Times New Roman" w:hAnsi="Times New Roman" w:cs="Times New Roman"/>
          <w:sz w:val="28"/>
          <w:szCs w:val="28"/>
        </w:rPr>
        <w:br/>
      </w:r>
    </w:p>
    <w:p w:rsidR="0036224E" w:rsidRPr="00A0131A" w:rsidRDefault="0036224E" w:rsidP="00A0131A">
      <w:pPr>
        <w:spacing w:after="0" w:line="240" w:lineRule="auto"/>
        <w:ind w:firstLine="709"/>
        <w:jc w:val="both"/>
        <w:rPr>
          <w:rFonts w:ascii="Times New Roman" w:hAnsi="Times New Roman" w:cs="Times New Roman"/>
          <w:sz w:val="28"/>
          <w:szCs w:val="28"/>
        </w:rPr>
      </w:pPr>
    </w:p>
    <w:p w:rsidR="0036224E" w:rsidRPr="00A0131A" w:rsidRDefault="0036224E" w:rsidP="00A0131A">
      <w:pPr>
        <w:spacing w:after="0" w:line="240" w:lineRule="auto"/>
        <w:ind w:firstLine="709"/>
        <w:jc w:val="both"/>
        <w:rPr>
          <w:rFonts w:ascii="Times New Roman" w:hAnsi="Times New Roman" w:cs="Times New Roman"/>
          <w:sz w:val="28"/>
          <w:szCs w:val="28"/>
        </w:rPr>
      </w:pPr>
    </w:p>
    <w:p w:rsidR="0036224E" w:rsidRPr="00A0131A" w:rsidRDefault="0036224E" w:rsidP="00A0131A">
      <w:pPr>
        <w:spacing w:after="0" w:line="240" w:lineRule="auto"/>
        <w:ind w:firstLine="709"/>
        <w:jc w:val="both"/>
        <w:rPr>
          <w:rFonts w:ascii="Times New Roman" w:hAnsi="Times New Roman" w:cs="Times New Roman"/>
          <w:sz w:val="28"/>
          <w:szCs w:val="28"/>
        </w:rPr>
      </w:pPr>
    </w:p>
    <w:p w:rsidR="0036224E" w:rsidRPr="00A0131A" w:rsidRDefault="0036224E" w:rsidP="00A0131A">
      <w:pPr>
        <w:spacing w:after="0" w:line="240" w:lineRule="auto"/>
        <w:ind w:firstLine="709"/>
        <w:jc w:val="both"/>
        <w:rPr>
          <w:rFonts w:ascii="Times New Roman" w:hAnsi="Times New Roman" w:cs="Times New Roman"/>
          <w:sz w:val="28"/>
          <w:szCs w:val="28"/>
        </w:rPr>
      </w:pPr>
    </w:p>
    <w:p w:rsidR="0036224E" w:rsidRPr="00A0131A" w:rsidRDefault="0036224E" w:rsidP="00A0131A">
      <w:pPr>
        <w:spacing w:after="0" w:line="240" w:lineRule="auto"/>
        <w:ind w:firstLine="709"/>
        <w:jc w:val="both"/>
        <w:rPr>
          <w:rFonts w:ascii="Times New Roman" w:hAnsi="Times New Roman" w:cs="Times New Roman"/>
          <w:sz w:val="28"/>
          <w:szCs w:val="28"/>
        </w:rPr>
      </w:pPr>
    </w:p>
    <w:p w:rsidR="0036224E" w:rsidRPr="00A0131A" w:rsidRDefault="0036224E" w:rsidP="00A0131A">
      <w:pPr>
        <w:spacing w:after="0" w:line="240" w:lineRule="auto"/>
        <w:ind w:firstLine="709"/>
        <w:jc w:val="both"/>
        <w:rPr>
          <w:rFonts w:ascii="Times New Roman" w:hAnsi="Times New Roman" w:cs="Times New Roman"/>
          <w:sz w:val="28"/>
          <w:szCs w:val="28"/>
        </w:rPr>
      </w:pPr>
    </w:p>
    <w:p w:rsidR="0036224E" w:rsidRPr="00A0131A" w:rsidRDefault="0036224E" w:rsidP="00A0131A">
      <w:pPr>
        <w:spacing w:after="0" w:line="240" w:lineRule="auto"/>
        <w:ind w:firstLine="709"/>
        <w:jc w:val="both"/>
        <w:rPr>
          <w:rFonts w:ascii="Times New Roman" w:hAnsi="Times New Roman" w:cs="Times New Roman"/>
          <w:sz w:val="28"/>
          <w:szCs w:val="28"/>
        </w:rPr>
      </w:pPr>
    </w:p>
    <w:p w:rsidR="0036224E" w:rsidRPr="00A0131A" w:rsidRDefault="0036224E" w:rsidP="00A0131A">
      <w:pPr>
        <w:spacing w:after="0" w:line="240" w:lineRule="auto"/>
        <w:ind w:firstLine="709"/>
        <w:jc w:val="both"/>
        <w:rPr>
          <w:rFonts w:ascii="Times New Roman" w:hAnsi="Times New Roman" w:cs="Times New Roman"/>
          <w:sz w:val="28"/>
          <w:szCs w:val="28"/>
        </w:rPr>
      </w:pPr>
    </w:p>
    <w:p w:rsidR="0036224E" w:rsidRPr="00A0131A" w:rsidRDefault="0036224E" w:rsidP="00A0131A">
      <w:pPr>
        <w:spacing w:after="0" w:line="240" w:lineRule="auto"/>
        <w:ind w:firstLine="709"/>
        <w:jc w:val="both"/>
        <w:rPr>
          <w:rFonts w:ascii="Times New Roman" w:hAnsi="Times New Roman" w:cs="Times New Roman"/>
          <w:sz w:val="28"/>
          <w:szCs w:val="28"/>
        </w:rPr>
      </w:pPr>
    </w:p>
    <w:p w:rsidR="0036224E" w:rsidRPr="00A0131A" w:rsidRDefault="0036224E" w:rsidP="00A0131A">
      <w:pPr>
        <w:spacing w:after="0" w:line="240" w:lineRule="auto"/>
        <w:ind w:firstLine="709"/>
        <w:jc w:val="both"/>
        <w:rPr>
          <w:rFonts w:ascii="Times New Roman" w:hAnsi="Times New Roman" w:cs="Times New Roman"/>
          <w:sz w:val="28"/>
          <w:szCs w:val="28"/>
        </w:rPr>
      </w:pPr>
    </w:p>
    <w:p w:rsidR="0036224E" w:rsidRPr="00A0131A" w:rsidRDefault="0036224E" w:rsidP="00A0131A">
      <w:pPr>
        <w:spacing w:after="0" w:line="240" w:lineRule="auto"/>
        <w:jc w:val="both"/>
        <w:rPr>
          <w:rFonts w:ascii="Times New Roman" w:hAnsi="Times New Roman" w:cs="Times New Roman"/>
          <w:sz w:val="28"/>
          <w:szCs w:val="28"/>
        </w:rPr>
      </w:pPr>
    </w:p>
    <w:p w:rsidR="0036224E" w:rsidRPr="00A0131A" w:rsidRDefault="0036224E" w:rsidP="00A0131A">
      <w:pPr>
        <w:spacing w:after="0" w:line="240" w:lineRule="auto"/>
        <w:ind w:firstLine="709"/>
        <w:jc w:val="both"/>
        <w:rPr>
          <w:rFonts w:ascii="Times New Roman" w:hAnsi="Times New Roman" w:cs="Times New Roman"/>
          <w:b/>
          <w:sz w:val="28"/>
          <w:szCs w:val="28"/>
        </w:rPr>
      </w:pPr>
      <w:r w:rsidRPr="00A0131A">
        <w:rPr>
          <w:rFonts w:ascii="Times New Roman" w:hAnsi="Times New Roman" w:cs="Times New Roman"/>
          <w:b/>
          <w:sz w:val="28"/>
          <w:szCs w:val="28"/>
        </w:rPr>
        <w:t xml:space="preserve">Возможно ли изъятие жилого помещения путем выкупа? </w:t>
      </w:r>
    </w:p>
    <w:p w:rsidR="00A0131A" w:rsidRPr="00A0131A" w:rsidRDefault="0036224E" w:rsidP="00A0131A">
      <w:pPr>
        <w:pStyle w:val="a3"/>
        <w:shd w:val="clear" w:color="auto" w:fill="FFFFFF"/>
        <w:spacing w:before="0" w:beforeAutospacing="0" w:after="0" w:afterAutospacing="0"/>
        <w:ind w:firstLine="709"/>
        <w:jc w:val="both"/>
        <w:rPr>
          <w:sz w:val="28"/>
          <w:szCs w:val="28"/>
        </w:rPr>
      </w:pPr>
      <w:r w:rsidRPr="00A0131A">
        <w:rPr>
          <w:sz w:val="28"/>
          <w:szCs w:val="28"/>
        </w:rPr>
        <w:t xml:space="preserve">Согласно статье 32 Жилищного кодекса Российской Федерации (далее – ЖК РФ) жилое помещение может быть изъято у собственника путем выкупа в связи с изъятием соответствующего земельного участка для государственных или муниципальных нужд. Выкуп части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Российской Федерацией, соответствующим субъектом Российской Федерации или муниципальным образованием. Собственник жилого помещения, подлежащего изъятию, с момента государственной регистрации решения об изъятии данного помещения до достижения соглашения или принятия судом решения о выкупе жилого помещения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выкупной цены жилого помещения затрат и убытков, связанных с произведенными в указанный период вложениями, значительно увеличивающими стоимость изымаемого жилого помещения. Выкупная цена жилого помещения, сроки и другие условия выкупа определяются соглашением с собственником жилого помещения. Соглашение включает в себя обязательство Российской Федерации, субъекта Российской Федерации или муниципального образования уплатить выкупную цену за изымаемое жилое помещение. При определении выкупной цены жилого помещения в нее включается рыночная стоимость жилого помещения,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части 6 статьи 32 ЖК РФ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в выкупную цену. По общему правилу собственнику предоставляется не жилое помещение, а выкупная цена, исходя из этой цены и предоставляется жилое помещение, если на это согласен собственник. Это </w:t>
      </w:r>
      <w:proofErr w:type="gramStart"/>
      <w:r w:rsidRPr="00A0131A">
        <w:rPr>
          <w:sz w:val="28"/>
          <w:szCs w:val="28"/>
        </w:rPr>
        <w:t>может быть</w:t>
      </w:r>
      <w:proofErr w:type="gramEnd"/>
      <w:r w:rsidRPr="00A0131A">
        <w:rPr>
          <w:sz w:val="28"/>
          <w:szCs w:val="28"/>
        </w:rPr>
        <w:t xml:space="preserve"> как одно, так и двух, трех комнатная квартира. Все зависит от стоимост</w:t>
      </w:r>
      <w:r w:rsidR="00A0131A">
        <w:rPr>
          <w:sz w:val="28"/>
          <w:szCs w:val="28"/>
        </w:rPr>
        <w:t xml:space="preserve">и этой квартиры и выкупной цены, </w:t>
      </w:r>
      <w:r w:rsidR="00A0131A">
        <w:rPr>
          <w:sz w:val="28"/>
          <w:szCs w:val="28"/>
        </w:rPr>
        <w:t xml:space="preserve">сообщила </w:t>
      </w:r>
      <w:r w:rsidR="00A0131A">
        <w:rPr>
          <w:sz w:val="28"/>
          <w:szCs w:val="28"/>
        </w:rPr>
        <w:t xml:space="preserve">старший </w:t>
      </w:r>
      <w:r w:rsidR="00A0131A">
        <w:rPr>
          <w:sz w:val="28"/>
          <w:szCs w:val="28"/>
        </w:rPr>
        <w:t>помощник прокурора</w:t>
      </w:r>
      <w:r w:rsidR="002D079A" w:rsidRPr="002D079A">
        <w:rPr>
          <w:sz w:val="28"/>
          <w:szCs w:val="28"/>
        </w:rPr>
        <w:t xml:space="preserve"> </w:t>
      </w:r>
      <w:r w:rsidR="002D079A">
        <w:rPr>
          <w:sz w:val="28"/>
          <w:szCs w:val="28"/>
        </w:rPr>
        <w:t>Обоянского района</w:t>
      </w:r>
      <w:r w:rsidR="00A0131A">
        <w:rPr>
          <w:sz w:val="28"/>
          <w:szCs w:val="28"/>
        </w:rPr>
        <w:t xml:space="preserve"> </w:t>
      </w:r>
      <w:r w:rsidR="00A0131A">
        <w:rPr>
          <w:sz w:val="28"/>
          <w:szCs w:val="28"/>
        </w:rPr>
        <w:t>Пашкова Т.А.</w:t>
      </w:r>
    </w:p>
    <w:p w:rsidR="0036224E" w:rsidRPr="00A0131A" w:rsidRDefault="0036224E" w:rsidP="00A0131A">
      <w:pPr>
        <w:spacing w:after="0" w:line="240" w:lineRule="auto"/>
        <w:jc w:val="both"/>
        <w:rPr>
          <w:rFonts w:ascii="Times New Roman" w:hAnsi="Times New Roman" w:cs="Times New Roman"/>
          <w:sz w:val="28"/>
          <w:szCs w:val="28"/>
        </w:rPr>
      </w:pPr>
      <w:r w:rsidRPr="00A0131A">
        <w:rPr>
          <w:rFonts w:ascii="Times New Roman" w:hAnsi="Times New Roman" w:cs="Times New Roman"/>
          <w:sz w:val="28"/>
          <w:szCs w:val="28"/>
        </w:rPr>
        <w:br/>
      </w:r>
    </w:p>
    <w:p w:rsidR="0036224E" w:rsidRPr="00A0131A" w:rsidRDefault="0036224E" w:rsidP="00A0131A">
      <w:pPr>
        <w:spacing w:after="0" w:line="240" w:lineRule="auto"/>
        <w:jc w:val="both"/>
        <w:rPr>
          <w:rFonts w:ascii="Times New Roman" w:hAnsi="Times New Roman" w:cs="Times New Roman"/>
          <w:sz w:val="28"/>
          <w:szCs w:val="28"/>
        </w:rPr>
      </w:pPr>
    </w:p>
    <w:p w:rsidR="0036224E" w:rsidRPr="00A0131A" w:rsidRDefault="0036224E" w:rsidP="00A0131A">
      <w:pPr>
        <w:spacing w:after="0" w:line="240" w:lineRule="auto"/>
        <w:ind w:firstLine="709"/>
        <w:jc w:val="both"/>
        <w:rPr>
          <w:rFonts w:ascii="Times New Roman" w:hAnsi="Times New Roman" w:cs="Times New Roman"/>
          <w:b/>
          <w:sz w:val="28"/>
          <w:szCs w:val="28"/>
        </w:rPr>
      </w:pPr>
      <w:proofErr w:type="gramStart"/>
      <w:r w:rsidRPr="00A0131A">
        <w:rPr>
          <w:rFonts w:ascii="Times New Roman" w:hAnsi="Times New Roman" w:cs="Times New Roman"/>
          <w:b/>
          <w:sz w:val="28"/>
          <w:szCs w:val="28"/>
        </w:rPr>
        <w:t>Об изменениях</w:t>
      </w:r>
      <w:proofErr w:type="gramEnd"/>
      <w:r w:rsidRPr="00A0131A">
        <w:rPr>
          <w:rFonts w:ascii="Times New Roman" w:hAnsi="Times New Roman" w:cs="Times New Roman"/>
          <w:b/>
          <w:sz w:val="28"/>
          <w:szCs w:val="28"/>
        </w:rPr>
        <w:t xml:space="preserve"> вступивших в силу с 16.01.2019, внесенных в Федеральный закон «Об оружии» </w:t>
      </w:r>
    </w:p>
    <w:p w:rsidR="00A0131A" w:rsidRPr="00A0131A" w:rsidRDefault="0036224E" w:rsidP="00A0131A">
      <w:pPr>
        <w:pStyle w:val="a3"/>
        <w:shd w:val="clear" w:color="auto" w:fill="FFFFFF"/>
        <w:spacing w:before="0" w:beforeAutospacing="0" w:after="0" w:afterAutospacing="0"/>
        <w:ind w:firstLine="709"/>
        <w:jc w:val="both"/>
        <w:rPr>
          <w:sz w:val="28"/>
          <w:szCs w:val="28"/>
        </w:rPr>
      </w:pPr>
      <w:r w:rsidRPr="00A0131A">
        <w:rPr>
          <w:sz w:val="28"/>
          <w:szCs w:val="28"/>
        </w:rPr>
        <w:t>Федеральный закон от 13.12.1996 № 150-ФЗ «Об оружии» внесены изменения в части, касающейся покупки-продажи патронов, а также самостоятельного снаряжения патронов к гражданскому огнестрельному длинноствольному оружию и спортивного огнестрельного длинноствольного оружия и реализации материалов для самостоятельного снаряжения патронов. Начиная с 16.01.2019 продажа и передача инициирующих и воспламеняющих веществ и материалов (пороха, капсюлей) для самостоятельного снаряжения патронов лицам, не имеющим разрешения на хранение и ношение гражданского огнестрельного оружия запрещена. Также устанавливается необходимость ведения учета приобретаемых и продаваемых оружия, патронов, материалов для самостоятельного снаряжения патронов, а также хранение данной документации в течение 10 лет. Граждане, впервые приобретающие гражданское огнестрельное длинноствольное оружие и спортивное огнестрельное длинноствольное оружие при изучении правил безопасного обращения с оружием и приобретении навыков безопасного обращения с оружием, должны пройти обучение безопасному самостоятельному снаряжению патронов к гра</w:t>
      </w:r>
      <w:r w:rsidR="00A0131A">
        <w:rPr>
          <w:sz w:val="28"/>
          <w:szCs w:val="28"/>
        </w:rPr>
        <w:t xml:space="preserve">жданскому огнестрельному оружию, </w:t>
      </w:r>
      <w:r w:rsidR="00A0131A">
        <w:rPr>
          <w:sz w:val="28"/>
          <w:szCs w:val="28"/>
        </w:rPr>
        <w:t xml:space="preserve">сообщила помощник прокурора </w:t>
      </w:r>
      <w:r w:rsidR="002D079A">
        <w:rPr>
          <w:sz w:val="28"/>
          <w:szCs w:val="28"/>
        </w:rPr>
        <w:t xml:space="preserve">Обоянского района </w:t>
      </w:r>
      <w:r w:rsidR="00A0131A">
        <w:rPr>
          <w:sz w:val="28"/>
          <w:szCs w:val="28"/>
        </w:rPr>
        <w:t>Гуфельд В.В.</w:t>
      </w:r>
    </w:p>
    <w:p w:rsidR="0036224E" w:rsidRPr="00A0131A" w:rsidRDefault="0036224E" w:rsidP="00A0131A">
      <w:pPr>
        <w:spacing w:after="0" w:line="240" w:lineRule="auto"/>
        <w:ind w:firstLine="709"/>
        <w:jc w:val="both"/>
        <w:rPr>
          <w:rFonts w:ascii="Times New Roman" w:hAnsi="Times New Roman" w:cs="Times New Roman"/>
          <w:sz w:val="28"/>
          <w:szCs w:val="28"/>
        </w:rPr>
      </w:pPr>
      <w:r w:rsidRPr="00A0131A">
        <w:rPr>
          <w:rFonts w:ascii="Times New Roman" w:hAnsi="Times New Roman" w:cs="Times New Roman"/>
          <w:sz w:val="28"/>
          <w:szCs w:val="28"/>
        </w:rPr>
        <w:br/>
      </w:r>
    </w:p>
    <w:p w:rsidR="0036224E" w:rsidRPr="00A0131A" w:rsidRDefault="0036224E" w:rsidP="00A0131A">
      <w:pPr>
        <w:spacing w:after="0" w:line="240" w:lineRule="auto"/>
        <w:ind w:firstLine="709"/>
        <w:jc w:val="both"/>
        <w:rPr>
          <w:rFonts w:ascii="Times New Roman" w:hAnsi="Times New Roman" w:cs="Times New Roman"/>
          <w:sz w:val="28"/>
          <w:szCs w:val="28"/>
        </w:rPr>
      </w:pPr>
    </w:p>
    <w:p w:rsidR="0036224E" w:rsidRPr="00A0131A" w:rsidRDefault="0036224E" w:rsidP="00A0131A">
      <w:pPr>
        <w:spacing w:after="0" w:line="240" w:lineRule="auto"/>
        <w:ind w:firstLine="709"/>
        <w:jc w:val="both"/>
        <w:rPr>
          <w:rFonts w:ascii="Times New Roman" w:hAnsi="Times New Roman" w:cs="Times New Roman"/>
          <w:sz w:val="28"/>
          <w:szCs w:val="28"/>
        </w:rPr>
      </w:pPr>
    </w:p>
    <w:p w:rsidR="0036224E" w:rsidRPr="00A0131A" w:rsidRDefault="0036224E" w:rsidP="00A0131A">
      <w:pPr>
        <w:spacing w:after="0" w:line="240" w:lineRule="auto"/>
        <w:ind w:firstLine="709"/>
        <w:jc w:val="both"/>
        <w:rPr>
          <w:rFonts w:ascii="Times New Roman" w:hAnsi="Times New Roman" w:cs="Times New Roman"/>
          <w:sz w:val="28"/>
          <w:szCs w:val="28"/>
        </w:rPr>
      </w:pPr>
    </w:p>
    <w:p w:rsidR="0036224E" w:rsidRPr="00A0131A" w:rsidRDefault="0036224E" w:rsidP="00A0131A">
      <w:pPr>
        <w:spacing w:after="0" w:line="240" w:lineRule="auto"/>
        <w:ind w:firstLine="709"/>
        <w:jc w:val="both"/>
        <w:rPr>
          <w:rFonts w:ascii="Times New Roman" w:hAnsi="Times New Roman" w:cs="Times New Roman"/>
          <w:sz w:val="28"/>
          <w:szCs w:val="28"/>
        </w:rPr>
      </w:pPr>
    </w:p>
    <w:p w:rsidR="0036224E" w:rsidRPr="00A0131A" w:rsidRDefault="0036224E" w:rsidP="00A0131A">
      <w:pPr>
        <w:spacing w:after="0" w:line="240" w:lineRule="auto"/>
        <w:ind w:firstLine="709"/>
        <w:jc w:val="both"/>
        <w:rPr>
          <w:rFonts w:ascii="Times New Roman" w:hAnsi="Times New Roman" w:cs="Times New Roman"/>
          <w:sz w:val="28"/>
          <w:szCs w:val="28"/>
        </w:rPr>
      </w:pPr>
    </w:p>
    <w:p w:rsidR="0036224E" w:rsidRPr="00A0131A" w:rsidRDefault="0036224E" w:rsidP="00A0131A">
      <w:pPr>
        <w:spacing w:after="0" w:line="240" w:lineRule="auto"/>
        <w:ind w:firstLine="709"/>
        <w:jc w:val="both"/>
        <w:rPr>
          <w:rFonts w:ascii="Times New Roman" w:hAnsi="Times New Roman" w:cs="Times New Roman"/>
          <w:sz w:val="28"/>
          <w:szCs w:val="28"/>
        </w:rPr>
      </w:pPr>
    </w:p>
    <w:p w:rsidR="0036224E" w:rsidRPr="00A0131A" w:rsidRDefault="0036224E" w:rsidP="00A0131A">
      <w:pPr>
        <w:spacing w:after="0" w:line="240" w:lineRule="auto"/>
        <w:ind w:firstLine="709"/>
        <w:jc w:val="both"/>
        <w:rPr>
          <w:rFonts w:ascii="Times New Roman" w:hAnsi="Times New Roman" w:cs="Times New Roman"/>
          <w:sz w:val="28"/>
          <w:szCs w:val="28"/>
        </w:rPr>
      </w:pPr>
    </w:p>
    <w:p w:rsidR="0036224E" w:rsidRPr="00A0131A" w:rsidRDefault="0036224E" w:rsidP="00A0131A">
      <w:pPr>
        <w:spacing w:after="0" w:line="240" w:lineRule="auto"/>
        <w:ind w:firstLine="709"/>
        <w:jc w:val="both"/>
        <w:rPr>
          <w:rFonts w:ascii="Times New Roman" w:hAnsi="Times New Roman" w:cs="Times New Roman"/>
          <w:sz w:val="28"/>
          <w:szCs w:val="28"/>
        </w:rPr>
      </w:pPr>
    </w:p>
    <w:p w:rsidR="0036224E" w:rsidRPr="00A0131A" w:rsidRDefault="0036224E" w:rsidP="00A0131A">
      <w:pPr>
        <w:spacing w:after="0" w:line="240" w:lineRule="auto"/>
        <w:ind w:firstLine="709"/>
        <w:jc w:val="both"/>
        <w:rPr>
          <w:rFonts w:ascii="Times New Roman" w:hAnsi="Times New Roman" w:cs="Times New Roman"/>
          <w:sz w:val="28"/>
          <w:szCs w:val="28"/>
        </w:rPr>
      </w:pPr>
    </w:p>
    <w:p w:rsidR="0036224E" w:rsidRPr="00A0131A" w:rsidRDefault="0036224E" w:rsidP="00A0131A">
      <w:pPr>
        <w:spacing w:after="0" w:line="240" w:lineRule="auto"/>
        <w:ind w:firstLine="709"/>
        <w:jc w:val="both"/>
        <w:rPr>
          <w:rFonts w:ascii="Times New Roman" w:hAnsi="Times New Roman" w:cs="Times New Roman"/>
          <w:sz w:val="28"/>
          <w:szCs w:val="28"/>
        </w:rPr>
      </w:pPr>
    </w:p>
    <w:p w:rsidR="0036224E" w:rsidRPr="00A0131A" w:rsidRDefault="0036224E" w:rsidP="00A0131A">
      <w:pPr>
        <w:spacing w:after="0" w:line="240" w:lineRule="auto"/>
        <w:ind w:firstLine="709"/>
        <w:jc w:val="both"/>
        <w:rPr>
          <w:rFonts w:ascii="Times New Roman" w:hAnsi="Times New Roman" w:cs="Times New Roman"/>
          <w:sz w:val="28"/>
          <w:szCs w:val="28"/>
        </w:rPr>
      </w:pPr>
    </w:p>
    <w:p w:rsidR="0036224E" w:rsidRPr="00A0131A" w:rsidRDefault="0036224E" w:rsidP="00A0131A">
      <w:pPr>
        <w:spacing w:after="0" w:line="240" w:lineRule="auto"/>
        <w:ind w:firstLine="709"/>
        <w:jc w:val="both"/>
        <w:rPr>
          <w:rFonts w:ascii="Times New Roman" w:hAnsi="Times New Roman" w:cs="Times New Roman"/>
          <w:sz w:val="28"/>
          <w:szCs w:val="28"/>
        </w:rPr>
      </w:pPr>
    </w:p>
    <w:p w:rsidR="0036224E" w:rsidRPr="00A0131A" w:rsidRDefault="0036224E" w:rsidP="00A0131A">
      <w:pPr>
        <w:spacing w:after="0" w:line="240" w:lineRule="auto"/>
        <w:ind w:firstLine="709"/>
        <w:jc w:val="both"/>
        <w:rPr>
          <w:rFonts w:ascii="Times New Roman" w:hAnsi="Times New Roman" w:cs="Times New Roman"/>
          <w:sz w:val="28"/>
          <w:szCs w:val="28"/>
        </w:rPr>
      </w:pPr>
    </w:p>
    <w:p w:rsidR="0036224E" w:rsidRPr="00A0131A" w:rsidRDefault="0036224E" w:rsidP="00A0131A">
      <w:pPr>
        <w:spacing w:after="0" w:line="240" w:lineRule="auto"/>
        <w:ind w:firstLine="709"/>
        <w:jc w:val="both"/>
        <w:rPr>
          <w:rFonts w:ascii="Times New Roman" w:hAnsi="Times New Roman" w:cs="Times New Roman"/>
          <w:sz w:val="28"/>
          <w:szCs w:val="28"/>
        </w:rPr>
      </w:pPr>
    </w:p>
    <w:p w:rsidR="0036224E" w:rsidRPr="00A0131A" w:rsidRDefault="0036224E" w:rsidP="00A0131A">
      <w:pPr>
        <w:spacing w:after="0" w:line="240" w:lineRule="auto"/>
        <w:ind w:firstLine="709"/>
        <w:jc w:val="both"/>
        <w:rPr>
          <w:rFonts w:ascii="Times New Roman" w:hAnsi="Times New Roman" w:cs="Times New Roman"/>
          <w:sz w:val="28"/>
          <w:szCs w:val="28"/>
        </w:rPr>
      </w:pPr>
    </w:p>
    <w:p w:rsidR="0036224E" w:rsidRPr="00A0131A" w:rsidRDefault="0036224E" w:rsidP="00A0131A">
      <w:pPr>
        <w:spacing w:after="0" w:line="240" w:lineRule="auto"/>
        <w:ind w:firstLine="709"/>
        <w:jc w:val="both"/>
        <w:rPr>
          <w:rFonts w:ascii="Times New Roman" w:hAnsi="Times New Roman" w:cs="Times New Roman"/>
          <w:sz w:val="28"/>
          <w:szCs w:val="28"/>
        </w:rPr>
      </w:pPr>
    </w:p>
    <w:p w:rsidR="0036224E" w:rsidRPr="00A0131A" w:rsidRDefault="0036224E" w:rsidP="00A0131A">
      <w:pPr>
        <w:spacing w:after="0" w:line="240" w:lineRule="auto"/>
        <w:ind w:firstLine="709"/>
        <w:jc w:val="both"/>
        <w:rPr>
          <w:rFonts w:ascii="Times New Roman" w:hAnsi="Times New Roman" w:cs="Times New Roman"/>
          <w:sz w:val="28"/>
          <w:szCs w:val="28"/>
        </w:rPr>
      </w:pPr>
    </w:p>
    <w:p w:rsidR="0036224E" w:rsidRPr="00A0131A" w:rsidRDefault="0036224E" w:rsidP="00A0131A">
      <w:pPr>
        <w:spacing w:after="0" w:line="240" w:lineRule="auto"/>
        <w:ind w:firstLine="709"/>
        <w:jc w:val="both"/>
        <w:rPr>
          <w:rFonts w:ascii="Times New Roman" w:hAnsi="Times New Roman" w:cs="Times New Roman"/>
          <w:sz w:val="28"/>
          <w:szCs w:val="28"/>
        </w:rPr>
      </w:pPr>
    </w:p>
    <w:p w:rsidR="00A0131A" w:rsidRPr="00A0131A" w:rsidRDefault="00A0131A" w:rsidP="00A0131A">
      <w:pPr>
        <w:spacing w:after="0" w:line="240" w:lineRule="auto"/>
        <w:ind w:firstLine="709"/>
        <w:jc w:val="both"/>
        <w:rPr>
          <w:rFonts w:ascii="Times New Roman" w:hAnsi="Times New Roman" w:cs="Times New Roman"/>
          <w:sz w:val="28"/>
          <w:szCs w:val="28"/>
        </w:rPr>
      </w:pPr>
    </w:p>
    <w:p w:rsidR="00A0131A" w:rsidRPr="00A0131A" w:rsidRDefault="00A0131A" w:rsidP="00A0131A">
      <w:pPr>
        <w:spacing w:after="0" w:line="240" w:lineRule="auto"/>
        <w:ind w:firstLine="709"/>
        <w:jc w:val="both"/>
        <w:rPr>
          <w:rFonts w:ascii="Times New Roman" w:hAnsi="Times New Roman" w:cs="Times New Roman"/>
          <w:sz w:val="28"/>
          <w:szCs w:val="28"/>
        </w:rPr>
      </w:pPr>
    </w:p>
    <w:p w:rsidR="0036224E" w:rsidRPr="00A0131A" w:rsidRDefault="0036224E" w:rsidP="00A0131A">
      <w:pPr>
        <w:spacing w:after="0" w:line="240" w:lineRule="auto"/>
        <w:ind w:firstLine="709"/>
        <w:jc w:val="both"/>
        <w:rPr>
          <w:rFonts w:ascii="Times New Roman" w:hAnsi="Times New Roman" w:cs="Times New Roman"/>
          <w:sz w:val="28"/>
          <w:szCs w:val="28"/>
        </w:rPr>
      </w:pPr>
    </w:p>
    <w:p w:rsidR="0036224E" w:rsidRPr="00A0131A" w:rsidRDefault="0036224E" w:rsidP="00A0131A">
      <w:pPr>
        <w:spacing w:after="0" w:line="240" w:lineRule="auto"/>
        <w:ind w:firstLine="709"/>
        <w:jc w:val="both"/>
        <w:rPr>
          <w:rFonts w:ascii="Times New Roman" w:hAnsi="Times New Roman" w:cs="Times New Roman"/>
          <w:sz w:val="28"/>
          <w:szCs w:val="28"/>
        </w:rPr>
      </w:pPr>
    </w:p>
    <w:p w:rsidR="0036224E" w:rsidRPr="00A0131A" w:rsidRDefault="0036224E" w:rsidP="00A0131A">
      <w:pPr>
        <w:spacing w:after="0" w:line="240" w:lineRule="auto"/>
        <w:ind w:firstLine="709"/>
        <w:jc w:val="both"/>
        <w:rPr>
          <w:rFonts w:ascii="Times New Roman" w:hAnsi="Times New Roman" w:cs="Times New Roman"/>
          <w:sz w:val="28"/>
          <w:szCs w:val="28"/>
        </w:rPr>
      </w:pPr>
    </w:p>
    <w:p w:rsidR="0036224E" w:rsidRPr="00A0131A" w:rsidRDefault="0036224E" w:rsidP="00A0131A">
      <w:pPr>
        <w:spacing w:after="0" w:line="240" w:lineRule="auto"/>
        <w:ind w:firstLine="709"/>
        <w:jc w:val="both"/>
        <w:rPr>
          <w:rFonts w:ascii="Times New Roman" w:hAnsi="Times New Roman" w:cs="Times New Roman"/>
          <w:sz w:val="28"/>
          <w:szCs w:val="28"/>
        </w:rPr>
      </w:pPr>
    </w:p>
    <w:p w:rsidR="00A0131A" w:rsidRPr="00A0131A" w:rsidRDefault="0036224E" w:rsidP="00A0131A">
      <w:pPr>
        <w:spacing w:after="0" w:line="240" w:lineRule="auto"/>
        <w:ind w:firstLine="709"/>
        <w:jc w:val="both"/>
        <w:rPr>
          <w:rFonts w:ascii="Times New Roman" w:hAnsi="Times New Roman" w:cs="Times New Roman"/>
          <w:b/>
          <w:sz w:val="28"/>
          <w:szCs w:val="28"/>
        </w:rPr>
      </w:pPr>
      <w:r w:rsidRPr="00A0131A">
        <w:rPr>
          <w:rFonts w:ascii="Times New Roman" w:hAnsi="Times New Roman" w:cs="Times New Roman"/>
          <w:b/>
          <w:sz w:val="28"/>
          <w:szCs w:val="28"/>
        </w:rPr>
        <w:t>Ответственность физических лиц за сдачу жилья без уплаты налога</w:t>
      </w:r>
    </w:p>
    <w:p w:rsidR="00A0131A" w:rsidRDefault="0036224E" w:rsidP="00A0131A">
      <w:pPr>
        <w:spacing w:after="0" w:line="240" w:lineRule="auto"/>
        <w:ind w:firstLine="709"/>
        <w:jc w:val="both"/>
        <w:rPr>
          <w:rFonts w:ascii="Times New Roman" w:hAnsi="Times New Roman" w:cs="Times New Roman"/>
          <w:sz w:val="28"/>
          <w:szCs w:val="28"/>
        </w:rPr>
      </w:pPr>
      <w:r w:rsidRPr="00A0131A">
        <w:rPr>
          <w:rFonts w:ascii="Times New Roman" w:hAnsi="Times New Roman" w:cs="Times New Roman"/>
          <w:sz w:val="28"/>
          <w:szCs w:val="28"/>
        </w:rPr>
        <w:t xml:space="preserve"> </w:t>
      </w:r>
    </w:p>
    <w:p w:rsidR="002D079A" w:rsidRPr="00A0131A" w:rsidRDefault="0036224E" w:rsidP="002D079A">
      <w:pPr>
        <w:pStyle w:val="a3"/>
        <w:shd w:val="clear" w:color="auto" w:fill="FFFFFF"/>
        <w:spacing w:before="0" w:beforeAutospacing="0" w:after="0" w:afterAutospacing="0"/>
        <w:ind w:firstLine="709"/>
        <w:jc w:val="both"/>
        <w:rPr>
          <w:sz w:val="28"/>
          <w:szCs w:val="28"/>
        </w:rPr>
      </w:pPr>
      <w:r w:rsidRPr="00A0131A">
        <w:rPr>
          <w:sz w:val="28"/>
          <w:szCs w:val="28"/>
        </w:rPr>
        <w:t>Доходы, полученные физическими лицами от сдачи в аренду жилья, являются объектом налогообложения по налогу на доходы физических лиц (</w:t>
      </w:r>
      <w:proofErr w:type="spellStart"/>
      <w:r w:rsidRPr="00A0131A">
        <w:rPr>
          <w:sz w:val="28"/>
          <w:szCs w:val="28"/>
        </w:rPr>
        <w:t>пп</w:t>
      </w:r>
      <w:proofErr w:type="spellEnd"/>
      <w:r w:rsidRPr="00A0131A">
        <w:rPr>
          <w:sz w:val="28"/>
          <w:szCs w:val="28"/>
        </w:rPr>
        <w:t>. 4 п. 1 ст. 208 и п. 1 ст. 210 Налогового кодекса РФ). С полученных доходов арендодатели обязаны заплатить НДФЛ по ставке 13%, если физическое лицо является резидентом Российской Федерации. Налог необходимо уплатить не позднее 15 июля года, следующим за годом получения дохода. А представить декларацию – не позднее 30 апреля. Обязанность физического лиц по самостоятельному исчислению и уплате налога установлена статьей 228 Налогового кодекса Российской Федерации. Непредставление декларации по форме 3-НДФЛ в налоговую инспекцию по месту учета влечет взыскание штрафа в размере 5% от не уплаченной в срок суммы налога за каждый полный или неполный месяц начиная со дня, когда декларация должна быть представлена. Размер штрафа ограничен 30% указанной суммы и не может быть менее 1 тыс. руб. (п. 1 ст. 119 Налогового кодекса Российской Федерации). Обращаем внимание граждан, что в отдельных случаях деятельность физического лица по сдаче в аренду помещений может быть признана предпринимательской. В связи с этим, разъясняю, что ведение предпринимательской деятельности без постановки на учет в налоговой инспекции в качестве индивидуального предпринимателя влечет взыскание штрафа в размере 10% от доходов, полученных в течение ведения такой деятельности без регистрации. При этом штраф не может быть менее 40 тыс. руб. (п. 2 ст. 116 Налоговог</w:t>
      </w:r>
      <w:r w:rsidR="002D079A">
        <w:rPr>
          <w:sz w:val="28"/>
          <w:szCs w:val="28"/>
        </w:rPr>
        <w:t xml:space="preserve">о кодекса Российской Федерации), </w:t>
      </w:r>
      <w:r w:rsidR="002D079A">
        <w:rPr>
          <w:sz w:val="28"/>
          <w:szCs w:val="28"/>
        </w:rPr>
        <w:t>сообщила старший помощник прокурора</w:t>
      </w:r>
      <w:r w:rsidR="002D079A" w:rsidRPr="002D079A">
        <w:rPr>
          <w:sz w:val="28"/>
          <w:szCs w:val="28"/>
        </w:rPr>
        <w:t xml:space="preserve"> </w:t>
      </w:r>
      <w:r w:rsidR="002D079A">
        <w:rPr>
          <w:sz w:val="28"/>
          <w:szCs w:val="28"/>
        </w:rPr>
        <w:t>Обоянского района Пашкова Т.А.</w:t>
      </w:r>
    </w:p>
    <w:p w:rsidR="0036224E" w:rsidRPr="002D079A" w:rsidRDefault="0036224E" w:rsidP="00A0131A">
      <w:pPr>
        <w:spacing w:after="0" w:line="240" w:lineRule="auto"/>
        <w:ind w:firstLine="709"/>
        <w:jc w:val="both"/>
        <w:rPr>
          <w:rFonts w:ascii="Times New Roman" w:hAnsi="Times New Roman" w:cs="Times New Roman"/>
          <w:sz w:val="28"/>
          <w:szCs w:val="28"/>
        </w:rPr>
      </w:pPr>
      <w:bookmarkStart w:id="0" w:name="_GoBack"/>
      <w:bookmarkEnd w:id="0"/>
      <w:r w:rsidRPr="00A0131A">
        <w:rPr>
          <w:rFonts w:ascii="Times New Roman" w:hAnsi="Times New Roman" w:cs="Times New Roman"/>
          <w:sz w:val="28"/>
          <w:szCs w:val="28"/>
        </w:rPr>
        <w:br/>
      </w:r>
    </w:p>
    <w:sectPr w:rsidR="0036224E" w:rsidRPr="002D07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061"/>
    <w:rsid w:val="0010586E"/>
    <w:rsid w:val="002D079A"/>
    <w:rsid w:val="002D3061"/>
    <w:rsid w:val="0036224E"/>
    <w:rsid w:val="00872962"/>
    <w:rsid w:val="00A013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944829-1D70-47C0-98A1-F6ECC1DA6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058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058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1881">
      <w:bodyDiv w:val="1"/>
      <w:marLeft w:val="0"/>
      <w:marRight w:val="0"/>
      <w:marTop w:val="0"/>
      <w:marBottom w:val="0"/>
      <w:divBdr>
        <w:top w:val="none" w:sz="0" w:space="0" w:color="auto"/>
        <w:left w:val="none" w:sz="0" w:space="0" w:color="auto"/>
        <w:bottom w:val="none" w:sz="0" w:space="0" w:color="auto"/>
        <w:right w:val="none" w:sz="0" w:space="0" w:color="auto"/>
      </w:divBdr>
    </w:div>
    <w:div w:id="186604852">
      <w:bodyDiv w:val="1"/>
      <w:marLeft w:val="0"/>
      <w:marRight w:val="0"/>
      <w:marTop w:val="0"/>
      <w:marBottom w:val="0"/>
      <w:divBdr>
        <w:top w:val="none" w:sz="0" w:space="0" w:color="auto"/>
        <w:left w:val="none" w:sz="0" w:space="0" w:color="auto"/>
        <w:bottom w:val="none" w:sz="0" w:space="0" w:color="auto"/>
        <w:right w:val="none" w:sz="0" w:space="0" w:color="auto"/>
      </w:divBdr>
    </w:div>
    <w:div w:id="200871057">
      <w:bodyDiv w:val="1"/>
      <w:marLeft w:val="0"/>
      <w:marRight w:val="0"/>
      <w:marTop w:val="0"/>
      <w:marBottom w:val="0"/>
      <w:divBdr>
        <w:top w:val="none" w:sz="0" w:space="0" w:color="auto"/>
        <w:left w:val="none" w:sz="0" w:space="0" w:color="auto"/>
        <w:bottom w:val="none" w:sz="0" w:space="0" w:color="auto"/>
        <w:right w:val="none" w:sz="0" w:space="0" w:color="auto"/>
      </w:divBdr>
    </w:div>
    <w:div w:id="318726669">
      <w:bodyDiv w:val="1"/>
      <w:marLeft w:val="0"/>
      <w:marRight w:val="0"/>
      <w:marTop w:val="0"/>
      <w:marBottom w:val="0"/>
      <w:divBdr>
        <w:top w:val="none" w:sz="0" w:space="0" w:color="auto"/>
        <w:left w:val="none" w:sz="0" w:space="0" w:color="auto"/>
        <w:bottom w:val="none" w:sz="0" w:space="0" w:color="auto"/>
        <w:right w:val="none" w:sz="0" w:space="0" w:color="auto"/>
      </w:divBdr>
    </w:div>
    <w:div w:id="367872532">
      <w:bodyDiv w:val="1"/>
      <w:marLeft w:val="0"/>
      <w:marRight w:val="0"/>
      <w:marTop w:val="0"/>
      <w:marBottom w:val="0"/>
      <w:divBdr>
        <w:top w:val="none" w:sz="0" w:space="0" w:color="auto"/>
        <w:left w:val="none" w:sz="0" w:space="0" w:color="auto"/>
        <w:bottom w:val="none" w:sz="0" w:space="0" w:color="auto"/>
        <w:right w:val="none" w:sz="0" w:space="0" w:color="auto"/>
      </w:divBdr>
    </w:div>
    <w:div w:id="447510830">
      <w:bodyDiv w:val="1"/>
      <w:marLeft w:val="0"/>
      <w:marRight w:val="0"/>
      <w:marTop w:val="0"/>
      <w:marBottom w:val="0"/>
      <w:divBdr>
        <w:top w:val="none" w:sz="0" w:space="0" w:color="auto"/>
        <w:left w:val="none" w:sz="0" w:space="0" w:color="auto"/>
        <w:bottom w:val="none" w:sz="0" w:space="0" w:color="auto"/>
        <w:right w:val="none" w:sz="0" w:space="0" w:color="auto"/>
      </w:divBdr>
    </w:div>
    <w:div w:id="456293287">
      <w:bodyDiv w:val="1"/>
      <w:marLeft w:val="0"/>
      <w:marRight w:val="0"/>
      <w:marTop w:val="0"/>
      <w:marBottom w:val="0"/>
      <w:divBdr>
        <w:top w:val="none" w:sz="0" w:space="0" w:color="auto"/>
        <w:left w:val="none" w:sz="0" w:space="0" w:color="auto"/>
        <w:bottom w:val="none" w:sz="0" w:space="0" w:color="auto"/>
        <w:right w:val="none" w:sz="0" w:space="0" w:color="auto"/>
      </w:divBdr>
    </w:div>
    <w:div w:id="550072898">
      <w:bodyDiv w:val="1"/>
      <w:marLeft w:val="0"/>
      <w:marRight w:val="0"/>
      <w:marTop w:val="0"/>
      <w:marBottom w:val="0"/>
      <w:divBdr>
        <w:top w:val="none" w:sz="0" w:space="0" w:color="auto"/>
        <w:left w:val="none" w:sz="0" w:space="0" w:color="auto"/>
        <w:bottom w:val="none" w:sz="0" w:space="0" w:color="auto"/>
        <w:right w:val="none" w:sz="0" w:space="0" w:color="auto"/>
      </w:divBdr>
    </w:div>
    <w:div w:id="655379212">
      <w:bodyDiv w:val="1"/>
      <w:marLeft w:val="0"/>
      <w:marRight w:val="0"/>
      <w:marTop w:val="0"/>
      <w:marBottom w:val="0"/>
      <w:divBdr>
        <w:top w:val="none" w:sz="0" w:space="0" w:color="auto"/>
        <w:left w:val="none" w:sz="0" w:space="0" w:color="auto"/>
        <w:bottom w:val="none" w:sz="0" w:space="0" w:color="auto"/>
        <w:right w:val="none" w:sz="0" w:space="0" w:color="auto"/>
      </w:divBdr>
    </w:div>
    <w:div w:id="660698903">
      <w:bodyDiv w:val="1"/>
      <w:marLeft w:val="0"/>
      <w:marRight w:val="0"/>
      <w:marTop w:val="0"/>
      <w:marBottom w:val="0"/>
      <w:divBdr>
        <w:top w:val="none" w:sz="0" w:space="0" w:color="auto"/>
        <w:left w:val="none" w:sz="0" w:space="0" w:color="auto"/>
        <w:bottom w:val="none" w:sz="0" w:space="0" w:color="auto"/>
        <w:right w:val="none" w:sz="0" w:space="0" w:color="auto"/>
      </w:divBdr>
    </w:div>
    <w:div w:id="808517770">
      <w:bodyDiv w:val="1"/>
      <w:marLeft w:val="0"/>
      <w:marRight w:val="0"/>
      <w:marTop w:val="0"/>
      <w:marBottom w:val="0"/>
      <w:divBdr>
        <w:top w:val="none" w:sz="0" w:space="0" w:color="auto"/>
        <w:left w:val="none" w:sz="0" w:space="0" w:color="auto"/>
        <w:bottom w:val="none" w:sz="0" w:space="0" w:color="auto"/>
        <w:right w:val="none" w:sz="0" w:space="0" w:color="auto"/>
      </w:divBdr>
    </w:div>
    <w:div w:id="924148283">
      <w:bodyDiv w:val="1"/>
      <w:marLeft w:val="0"/>
      <w:marRight w:val="0"/>
      <w:marTop w:val="0"/>
      <w:marBottom w:val="0"/>
      <w:divBdr>
        <w:top w:val="none" w:sz="0" w:space="0" w:color="auto"/>
        <w:left w:val="none" w:sz="0" w:space="0" w:color="auto"/>
        <w:bottom w:val="none" w:sz="0" w:space="0" w:color="auto"/>
        <w:right w:val="none" w:sz="0" w:space="0" w:color="auto"/>
      </w:divBdr>
    </w:div>
    <w:div w:id="949356579">
      <w:bodyDiv w:val="1"/>
      <w:marLeft w:val="0"/>
      <w:marRight w:val="0"/>
      <w:marTop w:val="0"/>
      <w:marBottom w:val="0"/>
      <w:divBdr>
        <w:top w:val="none" w:sz="0" w:space="0" w:color="auto"/>
        <w:left w:val="none" w:sz="0" w:space="0" w:color="auto"/>
        <w:bottom w:val="none" w:sz="0" w:space="0" w:color="auto"/>
        <w:right w:val="none" w:sz="0" w:space="0" w:color="auto"/>
      </w:divBdr>
    </w:div>
    <w:div w:id="1199009758">
      <w:bodyDiv w:val="1"/>
      <w:marLeft w:val="0"/>
      <w:marRight w:val="0"/>
      <w:marTop w:val="0"/>
      <w:marBottom w:val="0"/>
      <w:divBdr>
        <w:top w:val="none" w:sz="0" w:space="0" w:color="auto"/>
        <w:left w:val="none" w:sz="0" w:space="0" w:color="auto"/>
        <w:bottom w:val="none" w:sz="0" w:space="0" w:color="auto"/>
        <w:right w:val="none" w:sz="0" w:space="0" w:color="auto"/>
      </w:divBdr>
    </w:div>
    <w:div w:id="1337029911">
      <w:bodyDiv w:val="1"/>
      <w:marLeft w:val="0"/>
      <w:marRight w:val="0"/>
      <w:marTop w:val="0"/>
      <w:marBottom w:val="0"/>
      <w:divBdr>
        <w:top w:val="none" w:sz="0" w:space="0" w:color="auto"/>
        <w:left w:val="none" w:sz="0" w:space="0" w:color="auto"/>
        <w:bottom w:val="none" w:sz="0" w:space="0" w:color="auto"/>
        <w:right w:val="none" w:sz="0" w:space="0" w:color="auto"/>
      </w:divBdr>
    </w:div>
    <w:div w:id="1350330573">
      <w:bodyDiv w:val="1"/>
      <w:marLeft w:val="0"/>
      <w:marRight w:val="0"/>
      <w:marTop w:val="0"/>
      <w:marBottom w:val="0"/>
      <w:divBdr>
        <w:top w:val="none" w:sz="0" w:space="0" w:color="auto"/>
        <w:left w:val="none" w:sz="0" w:space="0" w:color="auto"/>
        <w:bottom w:val="none" w:sz="0" w:space="0" w:color="auto"/>
        <w:right w:val="none" w:sz="0" w:space="0" w:color="auto"/>
      </w:divBdr>
    </w:div>
    <w:div w:id="1398163669">
      <w:bodyDiv w:val="1"/>
      <w:marLeft w:val="0"/>
      <w:marRight w:val="0"/>
      <w:marTop w:val="0"/>
      <w:marBottom w:val="0"/>
      <w:divBdr>
        <w:top w:val="none" w:sz="0" w:space="0" w:color="auto"/>
        <w:left w:val="none" w:sz="0" w:space="0" w:color="auto"/>
        <w:bottom w:val="none" w:sz="0" w:space="0" w:color="auto"/>
        <w:right w:val="none" w:sz="0" w:space="0" w:color="auto"/>
      </w:divBdr>
    </w:div>
    <w:div w:id="1455758658">
      <w:bodyDiv w:val="1"/>
      <w:marLeft w:val="0"/>
      <w:marRight w:val="0"/>
      <w:marTop w:val="0"/>
      <w:marBottom w:val="0"/>
      <w:divBdr>
        <w:top w:val="none" w:sz="0" w:space="0" w:color="auto"/>
        <w:left w:val="none" w:sz="0" w:space="0" w:color="auto"/>
        <w:bottom w:val="none" w:sz="0" w:space="0" w:color="auto"/>
        <w:right w:val="none" w:sz="0" w:space="0" w:color="auto"/>
      </w:divBdr>
    </w:div>
    <w:div w:id="1515651435">
      <w:bodyDiv w:val="1"/>
      <w:marLeft w:val="0"/>
      <w:marRight w:val="0"/>
      <w:marTop w:val="0"/>
      <w:marBottom w:val="0"/>
      <w:divBdr>
        <w:top w:val="none" w:sz="0" w:space="0" w:color="auto"/>
        <w:left w:val="none" w:sz="0" w:space="0" w:color="auto"/>
        <w:bottom w:val="none" w:sz="0" w:space="0" w:color="auto"/>
        <w:right w:val="none" w:sz="0" w:space="0" w:color="auto"/>
      </w:divBdr>
    </w:div>
    <w:div w:id="1615670585">
      <w:bodyDiv w:val="1"/>
      <w:marLeft w:val="0"/>
      <w:marRight w:val="0"/>
      <w:marTop w:val="0"/>
      <w:marBottom w:val="0"/>
      <w:divBdr>
        <w:top w:val="none" w:sz="0" w:space="0" w:color="auto"/>
        <w:left w:val="none" w:sz="0" w:space="0" w:color="auto"/>
        <w:bottom w:val="none" w:sz="0" w:space="0" w:color="auto"/>
        <w:right w:val="none" w:sz="0" w:space="0" w:color="auto"/>
      </w:divBdr>
    </w:div>
    <w:div w:id="1810315510">
      <w:bodyDiv w:val="1"/>
      <w:marLeft w:val="0"/>
      <w:marRight w:val="0"/>
      <w:marTop w:val="0"/>
      <w:marBottom w:val="0"/>
      <w:divBdr>
        <w:top w:val="none" w:sz="0" w:space="0" w:color="auto"/>
        <w:left w:val="none" w:sz="0" w:space="0" w:color="auto"/>
        <w:bottom w:val="none" w:sz="0" w:space="0" w:color="auto"/>
        <w:right w:val="none" w:sz="0" w:space="0" w:color="auto"/>
      </w:divBdr>
    </w:div>
    <w:div w:id="1819607105">
      <w:bodyDiv w:val="1"/>
      <w:marLeft w:val="0"/>
      <w:marRight w:val="0"/>
      <w:marTop w:val="0"/>
      <w:marBottom w:val="0"/>
      <w:divBdr>
        <w:top w:val="none" w:sz="0" w:space="0" w:color="auto"/>
        <w:left w:val="none" w:sz="0" w:space="0" w:color="auto"/>
        <w:bottom w:val="none" w:sz="0" w:space="0" w:color="auto"/>
        <w:right w:val="none" w:sz="0" w:space="0" w:color="auto"/>
      </w:divBdr>
    </w:div>
    <w:div w:id="1830559545">
      <w:bodyDiv w:val="1"/>
      <w:marLeft w:val="0"/>
      <w:marRight w:val="0"/>
      <w:marTop w:val="0"/>
      <w:marBottom w:val="0"/>
      <w:divBdr>
        <w:top w:val="none" w:sz="0" w:space="0" w:color="auto"/>
        <w:left w:val="none" w:sz="0" w:space="0" w:color="auto"/>
        <w:bottom w:val="none" w:sz="0" w:space="0" w:color="auto"/>
        <w:right w:val="none" w:sz="0" w:space="0" w:color="auto"/>
      </w:divBdr>
    </w:div>
    <w:div w:id="2057049677">
      <w:bodyDiv w:val="1"/>
      <w:marLeft w:val="0"/>
      <w:marRight w:val="0"/>
      <w:marTop w:val="0"/>
      <w:marBottom w:val="0"/>
      <w:divBdr>
        <w:top w:val="none" w:sz="0" w:space="0" w:color="auto"/>
        <w:left w:val="none" w:sz="0" w:space="0" w:color="auto"/>
        <w:bottom w:val="none" w:sz="0" w:space="0" w:color="auto"/>
        <w:right w:val="none" w:sz="0" w:space="0" w:color="auto"/>
      </w:divBdr>
    </w:div>
    <w:div w:id="211963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425DA58F8214C2964D951DACE97B163F&amp;req=doc&amp;base=LAW&amp;n=319688&amp;dst=1659&amp;fld=134&amp;date=25.03.2019" TargetMode="External"/><Relationship Id="rId3" Type="http://schemas.openxmlformats.org/officeDocument/2006/relationships/webSettings" Target="webSettings.xml"/><Relationship Id="rId7" Type="http://schemas.openxmlformats.org/officeDocument/2006/relationships/hyperlink" Target="http://www.consultant.ru/cabinet/stat/hotdocs/2019-02-07/click/consultant/?dst=http%3A%2F%2Fwww.consultant.ru%2Flaw%2Fhotdocs%2Flink%2F%3Fid%3D56740%23utm_campaign%3Dhotdocs%26utm_source%3Dconsultant%26utm_medium%3Demail%26utm_content%3Dbody"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cabinet/stat/hotdocs/2019-02-07/click/consultant/?dst=http%3A%2F%2Fwww.consultant.ru%2Flaw%2Fhotdocs%2Flink%2F%3Fid%3D56740%23utm_campaign%3Dhotdocs%26utm_source%3Dconsultant%26utm_medium%3Demail%26utm_content%3Dbody" TargetMode="External"/><Relationship Id="rId11" Type="http://schemas.openxmlformats.org/officeDocument/2006/relationships/fontTable" Target="fontTable.xml"/><Relationship Id="rId5" Type="http://schemas.openxmlformats.org/officeDocument/2006/relationships/hyperlink" Target="http://www.consultant.ru/cabinet/stat/hotdocs/2019-01-23/click/consultant/?dst=http%3A%2F%2Fwww.consultant.ru%2Flaw%2Fhotdocs%2Flink%2F%3Fid%3D56537%23utm_campaign%3Dhotdocs%26utm_source%3Dconsultant%26utm_medium%3Demail%26utm_content%3Dbody" TargetMode="External"/><Relationship Id="rId10" Type="http://schemas.openxmlformats.org/officeDocument/2006/relationships/hyperlink" Target="http://www.consultant.ru/cabinet/stat/hotdocs/2019-01-23/click/consultant/?dst=http%3A%2F%2Fwww.consultant.ru%2Flaw%2Fhotdocs%2Flink%2F%3Fid%3D56537%23utm_campaign%3Dhotdocs%26utm_source%3Dconsultant%26utm_medium%3Demail%26utm_content%3Dbody" TargetMode="External"/><Relationship Id="rId4" Type="http://schemas.openxmlformats.org/officeDocument/2006/relationships/hyperlink" Target="http://www.consultant.ru/cabinet/stat/hotdocs/2019-02-07/click/consultant/?dst=http%3A%2F%2Fwww.consultant.ru%2Flaw%2Fhotdocs%2Flink%2F%3Fid%3D56741%23utm_campaign%3Dhotdocs%26utm_source%3Dconsultant%26utm_medium%3Demail%26utm_content%3Dbody" TargetMode="External"/><Relationship Id="rId9" Type="http://schemas.openxmlformats.org/officeDocument/2006/relationships/hyperlink" Target="http://www.consultant.ru/cabinet/stat/hotdocs/2019-02-06/click/consultant/?dst=http%3A%2F%2Fwww.consultant.ru%2Flaw%2Fhotdocs%2Flink%2F%3Fid%3D56732%23utm_campaign%3Dhotdocs%26utm_source%3Dconsultant%26utm_medium%3Demail%26utm_content%3Dbod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17</Pages>
  <Words>4863</Words>
  <Characters>27725</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2019-04-03T14:49:00Z</dcterms:created>
  <dcterms:modified xsi:type="dcterms:W3CDTF">2019-04-03T15:24:00Z</dcterms:modified>
</cp:coreProperties>
</file>