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A0" w:rsidRP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6421A0">
        <w:rPr>
          <w:rFonts w:ascii="Arial" w:hAnsi="Arial" w:cs="Arial"/>
          <w:b/>
          <w:sz w:val="32"/>
          <w:szCs w:val="32"/>
        </w:rPr>
        <w:t>АДМИНИСТРАЦИЯ</w:t>
      </w:r>
    </w:p>
    <w:p w:rsidR="006421A0" w:rsidRP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6421A0">
        <w:rPr>
          <w:rFonts w:ascii="Arial" w:hAnsi="Arial" w:cs="Arial"/>
          <w:b/>
          <w:sz w:val="32"/>
          <w:szCs w:val="32"/>
        </w:rPr>
        <w:t>РУДАВСКОГО СЕЛЬСОВЕТА</w:t>
      </w:r>
    </w:p>
    <w:p w:rsidR="006421A0" w:rsidRP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6421A0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6421A0" w:rsidRPr="006421A0" w:rsidRDefault="006421A0" w:rsidP="006421A0">
      <w:pPr>
        <w:pStyle w:val="Standard"/>
        <w:tabs>
          <w:tab w:val="left" w:pos="5292"/>
        </w:tabs>
        <w:rPr>
          <w:rFonts w:ascii="Arial" w:hAnsi="Arial" w:cs="Arial"/>
          <w:b/>
          <w:sz w:val="32"/>
          <w:szCs w:val="32"/>
        </w:rPr>
      </w:pPr>
      <w:r w:rsidRPr="006421A0">
        <w:rPr>
          <w:rFonts w:ascii="Arial" w:hAnsi="Arial" w:cs="Arial"/>
          <w:b/>
          <w:sz w:val="32"/>
          <w:szCs w:val="32"/>
        </w:rPr>
        <w:tab/>
      </w:r>
    </w:p>
    <w:p w:rsidR="006421A0" w:rsidRP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6421A0">
        <w:rPr>
          <w:rFonts w:ascii="Arial" w:hAnsi="Arial" w:cs="Arial"/>
          <w:b/>
          <w:sz w:val="32"/>
          <w:szCs w:val="32"/>
        </w:rPr>
        <w:t>ПОСТАНОВЛЕНИЕ</w:t>
      </w:r>
    </w:p>
    <w:p w:rsidR="006421A0" w:rsidRP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6421A0">
        <w:rPr>
          <w:rFonts w:ascii="Arial" w:hAnsi="Arial" w:cs="Arial"/>
          <w:b/>
          <w:sz w:val="32"/>
          <w:szCs w:val="32"/>
        </w:rPr>
        <w:t>от  12 сентября 2016 года № 93</w:t>
      </w:r>
    </w:p>
    <w:p w:rsidR="006421A0" w:rsidRP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6421A0">
        <w:rPr>
          <w:rFonts w:ascii="Arial" w:hAnsi="Arial" w:cs="Arial"/>
          <w:b/>
          <w:sz w:val="32"/>
          <w:szCs w:val="32"/>
        </w:rPr>
        <w:t>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6421A0" w:rsidRPr="002D235B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6421A0" w:rsidRDefault="006421A0" w:rsidP="006421A0">
      <w:pPr>
        <w:ind w:right="5642"/>
        <w:jc w:val="both"/>
        <w:rPr>
          <w:rFonts w:ascii="Arial" w:hAnsi="Arial" w:cs="Arial"/>
          <w:color w:val="808080"/>
        </w:rPr>
      </w:pPr>
    </w:p>
    <w:p w:rsidR="006421A0" w:rsidRPr="006421A0" w:rsidRDefault="006421A0" w:rsidP="006421A0">
      <w:pPr>
        <w:ind w:firstLine="720"/>
        <w:jc w:val="both"/>
        <w:rPr>
          <w:rFonts w:ascii="Arial" w:hAnsi="Arial" w:cs="Arial"/>
        </w:rPr>
      </w:pPr>
      <w:proofErr w:type="gramStart"/>
      <w:r w:rsidRPr="006421A0">
        <w:rPr>
          <w:rStyle w:val="2"/>
          <w:rFonts w:ascii="Arial" w:hAnsi="Arial" w:cs="Arial"/>
          <w:sz w:val="24"/>
          <w:szCs w:val="24"/>
        </w:rPr>
        <w:t xml:space="preserve">В соответствии </w:t>
      </w:r>
      <w:r w:rsidRPr="006421A0">
        <w:rPr>
          <w:rFonts w:ascii="Arial" w:hAnsi="Arial" w:cs="Arial"/>
        </w:rPr>
        <w:t xml:space="preserve">с </w:t>
      </w:r>
      <w:hyperlink r:id="rId7" w:history="1">
        <w:r w:rsidRPr="006421A0">
          <w:rPr>
            <w:rFonts w:ascii="Arial" w:hAnsi="Arial" w:cs="Arial"/>
          </w:rPr>
          <w:t>пунктом 2 статьи 575</w:t>
        </w:r>
      </w:hyperlink>
      <w:r w:rsidRPr="006421A0">
        <w:rPr>
          <w:rFonts w:ascii="Arial" w:hAnsi="Arial" w:cs="Arial"/>
        </w:rPr>
        <w:t xml:space="preserve"> Гражданского кодекса Российской Федерации, </w:t>
      </w:r>
      <w:r w:rsidRPr="006421A0">
        <w:rPr>
          <w:rStyle w:val="2"/>
          <w:rFonts w:ascii="Arial" w:hAnsi="Arial" w:cs="Arial"/>
          <w:sz w:val="24"/>
          <w:szCs w:val="24"/>
        </w:rPr>
        <w:t>Ф</w:t>
      </w:r>
      <w:r w:rsidRPr="006421A0">
        <w:rPr>
          <w:rFonts w:ascii="Arial" w:hAnsi="Arial" w:cs="Arial"/>
        </w:rPr>
        <w:t>едеральным законом от 2 марта 2007 г. № 25-ФЗ "О муниципальной службе в Российской Федерации"</w:t>
      </w:r>
      <w:r w:rsidRPr="006421A0">
        <w:rPr>
          <w:rStyle w:val="2"/>
          <w:rFonts w:ascii="Arial" w:hAnsi="Arial" w:cs="Arial"/>
          <w:sz w:val="24"/>
          <w:szCs w:val="24"/>
        </w:rPr>
        <w:t xml:space="preserve">, с Федеральным законом от 25 декабря 2008 г.    № 273-ФЗ «О противодействии коррупции», </w:t>
      </w:r>
      <w:hyperlink r:id="rId8" w:history="1">
        <w:r w:rsidRPr="006421A0">
          <w:rPr>
            <w:rFonts w:ascii="Arial" w:hAnsi="Arial" w:cs="Arial"/>
          </w:rPr>
          <w:t>Постановлением</w:t>
        </w:r>
      </w:hyperlink>
      <w:r w:rsidRPr="006421A0">
        <w:rPr>
          <w:rFonts w:ascii="Arial" w:hAnsi="Arial" w:cs="Arial"/>
        </w:rPr>
        <w:t xml:space="preserve"> Правительства Российской Федерации от 9 января </w:t>
      </w:r>
      <w:smartTag w:uri="urn:schemas-microsoft-com:office:smarttags" w:element="metricconverter">
        <w:smartTagPr>
          <w:attr w:name="ProductID" w:val="2014 г"/>
        </w:smartTagPr>
        <w:r w:rsidRPr="006421A0">
          <w:rPr>
            <w:rFonts w:ascii="Arial" w:hAnsi="Arial" w:cs="Arial"/>
          </w:rPr>
          <w:t>2014 г</w:t>
        </w:r>
      </w:smartTag>
      <w:r w:rsidRPr="006421A0">
        <w:rPr>
          <w:rFonts w:ascii="Arial" w:hAnsi="Arial" w:cs="Arial"/>
        </w:rPr>
        <w:t>. № 10 "О порядке сообщения отдельными категориями лиц о получении подарка в связи с протокольными</w:t>
      </w:r>
      <w:proofErr w:type="gramEnd"/>
      <w:r w:rsidRPr="006421A0">
        <w:rPr>
          <w:rFonts w:ascii="Arial" w:hAnsi="Arial" w:cs="Arial"/>
        </w:rPr>
        <w:t xml:space="preserve"> </w:t>
      </w:r>
      <w:proofErr w:type="gramStart"/>
      <w:r w:rsidRPr="006421A0">
        <w:rPr>
          <w:rFonts w:ascii="Arial" w:hAnsi="Arial" w:cs="Arial"/>
        </w:rPr>
        <w:t xml:space="preserve">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r:id="rId9" w:history="1">
        <w:r w:rsidRPr="006421A0">
          <w:rPr>
            <w:rFonts w:ascii="Arial" w:hAnsi="Arial" w:cs="Arial"/>
          </w:rPr>
          <w:t>Постановлением</w:t>
        </w:r>
      </w:hyperlink>
      <w:r w:rsidRPr="006421A0">
        <w:rPr>
          <w:rFonts w:ascii="Arial" w:hAnsi="Arial" w:cs="Arial"/>
        </w:rPr>
        <w:t xml:space="preserve"> Правительства Российской Федерации от 12 октября </w:t>
      </w:r>
      <w:smartTag w:uri="urn:schemas-microsoft-com:office:smarttags" w:element="metricconverter">
        <w:smartTagPr>
          <w:attr w:name="ProductID" w:val="2015 г"/>
        </w:smartTagPr>
        <w:r w:rsidRPr="006421A0">
          <w:rPr>
            <w:rFonts w:ascii="Arial" w:hAnsi="Arial" w:cs="Arial"/>
          </w:rPr>
          <w:t>2015 г</w:t>
        </w:r>
      </w:smartTag>
      <w:r w:rsidRPr="006421A0">
        <w:rPr>
          <w:rFonts w:ascii="Arial" w:hAnsi="Arial" w:cs="Arial"/>
        </w:rPr>
        <w:t xml:space="preserve">. № 1089 "О внесении изменений в Постановление Правительства Российской Федерации от 9 января </w:t>
      </w:r>
      <w:smartTag w:uri="urn:schemas-microsoft-com:office:smarttags" w:element="metricconverter">
        <w:smartTagPr>
          <w:attr w:name="ProductID" w:val="2014 г"/>
        </w:smartTagPr>
        <w:r w:rsidRPr="006421A0">
          <w:rPr>
            <w:rFonts w:ascii="Arial" w:hAnsi="Arial" w:cs="Arial"/>
          </w:rPr>
          <w:t>2014 г</w:t>
        </w:r>
      </w:smartTag>
      <w:r w:rsidRPr="006421A0">
        <w:rPr>
          <w:rFonts w:ascii="Arial" w:hAnsi="Arial" w:cs="Arial"/>
        </w:rPr>
        <w:t xml:space="preserve">. № 10", Администрация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</w:t>
      </w:r>
      <w:proofErr w:type="gramEnd"/>
    </w:p>
    <w:p w:rsidR="006421A0" w:rsidRDefault="006421A0" w:rsidP="006421A0">
      <w:pPr>
        <w:ind w:firstLine="720"/>
        <w:jc w:val="both"/>
        <w:rPr>
          <w:rFonts w:ascii="Arial" w:hAnsi="Arial"/>
        </w:rPr>
      </w:pPr>
    </w:p>
    <w:p w:rsidR="006421A0" w:rsidRPr="00AB126E" w:rsidRDefault="006421A0" w:rsidP="006421A0">
      <w:pPr>
        <w:ind w:firstLine="720"/>
        <w:jc w:val="center"/>
        <w:rPr>
          <w:rFonts w:ascii="Arial" w:hAnsi="Arial"/>
          <w:b/>
        </w:rPr>
      </w:pPr>
      <w:r w:rsidRPr="00AB126E">
        <w:rPr>
          <w:rFonts w:ascii="Arial" w:hAnsi="Arial"/>
          <w:b/>
        </w:rPr>
        <w:t>ПОСТАНОВЛЯЕТ:</w:t>
      </w:r>
    </w:p>
    <w:p w:rsidR="006421A0" w:rsidRPr="006421A0" w:rsidRDefault="006421A0" w:rsidP="006421A0">
      <w:pPr>
        <w:ind w:firstLine="72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1. Утвердить 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(Приложение № 1).</w:t>
      </w:r>
    </w:p>
    <w:p w:rsidR="006421A0" w:rsidRPr="006421A0" w:rsidRDefault="006421A0" w:rsidP="006421A0">
      <w:pPr>
        <w:ind w:firstLine="72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 xml:space="preserve">2.  Утвердить состав комиссии по оценке целесообразности использования подарка для обеспечения деятельности Администрации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(Приложение № 2).</w:t>
      </w:r>
    </w:p>
    <w:p w:rsidR="006421A0" w:rsidRPr="006421A0" w:rsidRDefault="006421A0" w:rsidP="006421A0">
      <w:pPr>
        <w:ind w:firstLine="72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 xml:space="preserve">3. Начальнику отдела бухгалтерского учета и отчетности Администрации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 обеспечить учет, оценку, хранение, реализацию (выкуп) </w:t>
      </w:r>
      <w:r w:rsidRPr="006421A0">
        <w:rPr>
          <w:rFonts w:ascii="Arial" w:hAnsi="Arial" w:cs="Arial"/>
        </w:rPr>
        <w:lastRenderedPageBreak/>
        <w:t xml:space="preserve">подарков, переданных муниципальными служащими Администрации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района.</w:t>
      </w:r>
    </w:p>
    <w:p w:rsidR="006421A0" w:rsidRPr="006421A0" w:rsidRDefault="006421A0" w:rsidP="006421A0">
      <w:pPr>
        <w:pStyle w:val="3"/>
        <w:jc w:val="both"/>
        <w:rPr>
          <w:rFonts w:ascii="Arial" w:hAnsi="Arial" w:cs="Arial"/>
          <w:b w:val="0"/>
          <w:bCs w:val="0"/>
          <w:color w:val="auto"/>
        </w:rPr>
      </w:pPr>
      <w:r>
        <w:rPr>
          <w:rFonts w:ascii="Arial" w:hAnsi="Arial" w:cs="Arial"/>
          <w:b w:val="0"/>
          <w:bCs w:val="0"/>
          <w:color w:val="auto"/>
        </w:rPr>
        <w:t xml:space="preserve">     </w:t>
      </w:r>
      <w:r w:rsidRPr="006421A0">
        <w:rPr>
          <w:rFonts w:ascii="Arial" w:hAnsi="Arial" w:cs="Arial"/>
          <w:b w:val="0"/>
          <w:bCs w:val="0"/>
          <w:color w:val="auto"/>
        </w:rPr>
        <w:t xml:space="preserve">4. Считать утратившим силу постановление Администрации </w:t>
      </w:r>
      <w:proofErr w:type="spellStart"/>
      <w:r w:rsidRPr="006421A0">
        <w:rPr>
          <w:rFonts w:ascii="Arial" w:hAnsi="Arial" w:cs="Arial"/>
          <w:b w:val="0"/>
          <w:bCs w:val="0"/>
          <w:color w:val="auto"/>
        </w:rPr>
        <w:t>Рудавского</w:t>
      </w:r>
      <w:proofErr w:type="spellEnd"/>
      <w:r w:rsidRPr="006421A0">
        <w:rPr>
          <w:rFonts w:ascii="Arial" w:hAnsi="Arial" w:cs="Arial"/>
          <w:b w:val="0"/>
          <w:bCs w:val="0"/>
          <w:color w:val="auto"/>
        </w:rPr>
        <w:t xml:space="preserve"> сельсовета от   15 июня 2016 г.  № 47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6421A0" w:rsidRPr="006421A0" w:rsidRDefault="006421A0" w:rsidP="006421A0">
      <w:pPr>
        <w:ind w:firstLine="72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421A0">
        <w:rPr>
          <w:rFonts w:ascii="Arial" w:hAnsi="Arial" w:cs="Arial"/>
        </w:rPr>
        <w:t>5. Постановление вступает в силу со дня его опубликования (обнародования).</w:t>
      </w: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                                                 </w:t>
      </w:r>
      <w:proofErr w:type="spellStart"/>
      <w:r>
        <w:rPr>
          <w:rFonts w:ascii="Arial" w:hAnsi="Arial" w:cs="Arial"/>
        </w:rPr>
        <w:t>В.В.Новоженов</w:t>
      </w:r>
      <w:proofErr w:type="spellEnd"/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Pr="006421A0" w:rsidRDefault="006421A0" w:rsidP="006421A0">
      <w:pPr>
        <w:pStyle w:val="a3"/>
        <w:spacing w:after="0"/>
        <w:jc w:val="both"/>
        <w:rPr>
          <w:rFonts w:ascii="Arial" w:hAnsi="Arial" w:cs="Arial"/>
        </w:rPr>
      </w:pPr>
    </w:p>
    <w:p w:rsidR="006421A0" w:rsidRPr="006421A0" w:rsidRDefault="006421A0" w:rsidP="006421A0">
      <w:pPr>
        <w:pStyle w:val="a3"/>
        <w:spacing w:after="0"/>
        <w:ind w:firstLine="708"/>
        <w:jc w:val="both"/>
        <w:rPr>
          <w:rFonts w:ascii="Arial" w:hAnsi="Arial" w:cs="Arial"/>
        </w:rPr>
      </w:pPr>
    </w:p>
    <w:p w:rsidR="006421A0" w:rsidRDefault="006421A0" w:rsidP="006421A0">
      <w:pPr>
        <w:spacing w:line="276" w:lineRule="auto"/>
        <w:ind w:firstLine="720"/>
        <w:jc w:val="both"/>
        <w:rPr>
          <w:rFonts w:ascii="Arial" w:hAnsi="Arial"/>
        </w:rPr>
      </w:pPr>
    </w:p>
    <w:p w:rsidR="006421A0" w:rsidRDefault="006421A0" w:rsidP="006421A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421A0" w:rsidRDefault="006421A0" w:rsidP="006421A0">
      <w:pPr>
        <w:pStyle w:val="a3"/>
        <w:spacing w:after="0"/>
        <w:ind w:right="47"/>
        <w:jc w:val="right"/>
        <w:rPr>
          <w:rFonts w:ascii="Arial" w:hAnsi="Arial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>
        <w:rPr>
          <w:rFonts w:ascii="Arial" w:hAnsi="Arial"/>
        </w:rPr>
        <w:t xml:space="preserve">  Приложение № 1 </w:t>
      </w:r>
    </w:p>
    <w:p w:rsidR="006421A0" w:rsidRDefault="006421A0" w:rsidP="006421A0">
      <w:pPr>
        <w:pStyle w:val="a3"/>
        <w:spacing w:after="0"/>
        <w:ind w:left="6154" w:right="47"/>
        <w:jc w:val="right"/>
        <w:rPr>
          <w:rFonts w:ascii="Arial" w:hAnsi="Arial"/>
        </w:rPr>
      </w:pPr>
      <w:r>
        <w:rPr>
          <w:rFonts w:ascii="Arial" w:hAnsi="Arial"/>
        </w:rPr>
        <w:t xml:space="preserve"> К </w:t>
      </w:r>
      <w:proofErr w:type="spellStart"/>
      <w:r>
        <w:rPr>
          <w:rFonts w:ascii="Arial" w:hAnsi="Arial"/>
        </w:rPr>
        <w:t>постановлениию</w:t>
      </w:r>
      <w:proofErr w:type="spellEnd"/>
      <w:r>
        <w:rPr>
          <w:rFonts w:ascii="Arial" w:hAnsi="Arial"/>
        </w:rPr>
        <w:t xml:space="preserve"> Администрации </w:t>
      </w:r>
    </w:p>
    <w:p w:rsidR="006421A0" w:rsidRDefault="006421A0" w:rsidP="006421A0">
      <w:pPr>
        <w:pStyle w:val="a3"/>
        <w:spacing w:after="0"/>
        <w:ind w:left="6154" w:right="47"/>
        <w:jc w:val="right"/>
        <w:rPr>
          <w:rFonts w:ascii="Arial" w:hAnsi="Arial"/>
        </w:rPr>
      </w:pP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 сельсовета </w:t>
      </w:r>
    </w:p>
    <w:p w:rsidR="006421A0" w:rsidRDefault="006421A0" w:rsidP="006421A0">
      <w:pPr>
        <w:pStyle w:val="a3"/>
        <w:spacing w:after="0"/>
        <w:ind w:left="6154" w:right="47"/>
        <w:jc w:val="right"/>
        <w:rPr>
          <w:rFonts w:ascii="Arial" w:hAnsi="Arial"/>
        </w:rPr>
      </w:pPr>
      <w:r>
        <w:rPr>
          <w:rFonts w:ascii="Arial" w:hAnsi="Arial"/>
        </w:rPr>
        <w:t xml:space="preserve">От 12.09.2016 г. №93  </w:t>
      </w:r>
    </w:p>
    <w:p w:rsidR="006421A0" w:rsidRDefault="006421A0" w:rsidP="006421A0">
      <w:pPr>
        <w:pStyle w:val="41"/>
        <w:keepNext/>
        <w:keepLines/>
        <w:shd w:val="clear" w:color="auto" w:fill="auto"/>
        <w:spacing w:before="0"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6421A0" w:rsidRPr="006421A0" w:rsidRDefault="006421A0" w:rsidP="006421A0">
      <w:pPr>
        <w:pStyle w:val="41"/>
        <w:keepNext/>
        <w:keepLines/>
        <w:shd w:val="clear" w:color="auto" w:fill="auto"/>
        <w:spacing w:before="0" w:line="240" w:lineRule="auto"/>
        <w:ind w:right="47"/>
        <w:jc w:val="center"/>
        <w:rPr>
          <w:rFonts w:ascii="Arial" w:hAnsi="Arial" w:cs="Arial"/>
          <w:sz w:val="32"/>
          <w:szCs w:val="32"/>
        </w:rPr>
      </w:pPr>
      <w:r w:rsidRPr="006421A0">
        <w:rPr>
          <w:rFonts w:ascii="Arial" w:hAnsi="Arial" w:cs="Arial"/>
          <w:sz w:val="32"/>
          <w:szCs w:val="32"/>
        </w:rPr>
        <w:t>ПОРЯДОК</w:t>
      </w:r>
    </w:p>
    <w:p w:rsidR="006421A0" w:rsidRPr="006421A0" w:rsidRDefault="006421A0" w:rsidP="006421A0">
      <w:pPr>
        <w:pStyle w:val="20"/>
        <w:shd w:val="clear" w:color="auto" w:fill="auto"/>
        <w:spacing w:before="0" w:after="0" w:line="240" w:lineRule="auto"/>
        <w:ind w:right="47"/>
        <w:rPr>
          <w:rFonts w:ascii="Arial" w:hAnsi="Arial" w:cs="Arial"/>
          <w:sz w:val="32"/>
          <w:szCs w:val="32"/>
        </w:rPr>
      </w:pPr>
      <w:r w:rsidRPr="006421A0">
        <w:rPr>
          <w:rFonts w:ascii="Arial" w:hAnsi="Arial" w:cs="Arial"/>
          <w:sz w:val="32"/>
          <w:szCs w:val="32"/>
        </w:rPr>
        <w:t xml:space="preserve"> 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874"/>
        </w:tabs>
        <w:spacing w:after="0"/>
        <w:ind w:right="47" w:firstLine="520"/>
        <w:jc w:val="both"/>
        <w:rPr>
          <w:rFonts w:ascii="Arial" w:hAnsi="Arial" w:cs="Arial"/>
        </w:rPr>
      </w:pPr>
      <w:proofErr w:type="gramStart"/>
      <w:r w:rsidRPr="006421A0">
        <w:rPr>
          <w:rFonts w:ascii="Arial" w:hAnsi="Arial" w:cs="Arial"/>
        </w:rPr>
        <w:t>Настоящий Порядок определяет правила сообщения лицами, замещающими должности муниципальной службы (далее – муниципальные служащие), назначение на которые и освобождение от кото</w:t>
      </w:r>
      <w:r w:rsidRPr="006421A0">
        <w:rPr>
          <w:rFonts w:ascii="Arial" w:hAnsi="Arial" w:cs="Arial"/>
        </w:rPr>
        <w:softHyphen/>
        <w:t xml:space="preserve">рых осуществляются Главой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</w:t>
      </w:r>
      <w:r w:rsidRPr="006421A0">
        <w:rPr>
          <w:rFonts w:ascii="Arial" w:hAnsi="Arial" w:cs="Arial"/>
          <w:color w:val="FF0000"/>
        </w:rPr>
        <w:t xml:space="preserve"> </w:t>
      </w:r>
      <w:r w:rsidRPr="006421A0">
        <w:rPr>
          <w:rFonts w:ascii="Arial" w:hAnsi="Arial" w:cs="Arial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</w:t>
      </w:r>
      <w:r w:rsidRPr="006421A0">
        <w:rPr>
          <w:rFonts w:ascii="Arial" w:hAnsi="Arial" w:cs="Arial"/>
        </w:rPr>
        <w:softHyphen/>
        <w:t>ных) обязанностей, его сдачи, оценки, реализации (выкупа) и</w:t>
      </w:r>
      <w:proofErr w:type="gramEnd"/>
      <w:r w:rsidRPr="006421A0">
        <w:rPr>
          <w:rFonts w:ascii="Arial" w:hAnsi="Arial" w:cs="Arial"/>
        </w:rPr>
        <w:t xml:space="preserve"> зачисления средств, вырученных от его реализации.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874"/>
        </w:tabs>
        <w:spacing w:after="0"/>
        <w:ind w:right="47" w:firstLine="520"/>
        <w:jc w:val="both"/>
        <w:rPr>
          <w:rStyle w:val="11pt"/>
          <w:rFonts w:ascii="Arial" w:hAnsi="Arial" w:cs="Arial"/>
          <w:sz w:val="24"/>
          <w:szCs w:val="24"/>
        </w:rPr>
      </w:pPr>
      <w:r w:rsidRPr="006421A0">
        <w:rPr>
          <w:rFonts w:ascii="Arial" w:hAnsi="Arial" w:cs="Arial"/>
        </w:rPr>
        <w:t>Лица, замещающие должности муниципальной службы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Pr="006421A0">
        <w:rPr>
          <w:rStyle w:val="11pt"/>
          <w:rFonts w:ascii="Arial" w:hAnsi="Arial" w:cs="Arial"/>
          <w:sz w:val="24"/>
          <w:szCs w:val="24"/>
        </w:rPr>
        <w:t>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836"/>
        </w:tabs>
        <w:spacing w:after="0"/>
        <w:ind w:right="47" w:firstLine="52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 xml:space="preserve">Муниципальные служащие обязаны в соответствии с настоящим Порядком уведомлять Главу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proofErr w:type="gramStart"/>
      <w:r w:rsidRPr="006421A0">
        <w:rPr>
          <w:rFonts w:ascii="Arial" w:hAnsi="Arial" w:cs="Arial"/>
        </w:rPr>
        <w:t>..</w:t>
      </w:r>
      <w:proofErr w:type="gramEnd"/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826"/>
        </w:tabs>
        <w:spacing w:after="0"/>
        <w:ind w:right="47" w:firstLine="520"/>
        <w:jc w:val="both"/>
        <w:rPr>
          <w:rFonts w:ascii="Arial" w:hAnsi="Arial" w:cs="Arial"/>
        </w:rPr>
      </w:pPr>
      <w:proofErr w:type="gramStart"/>
      <w:r w:rsidRPr="006421A0">
        <w:rPr>
          <w:rFonts w:ascii="Arial" w:hAnsi="Arial" w:cs="Arial"/>
        </w:rPr>
        <w:t>Уведомление о получении подарка в связи с протокольными меро</w:t>
      </w:r>
      <w:r w:rsidRPr="006421A0">
        <w:rPr>
          <w:rFonts w:ascii="Arial" w:hAnsi="Arial" w:cs="Arial"/>
        </w:rPr>
        <w:softHyphen/>
        <w:t>приятиями, служебными командировками и другими официальными меро</w:t>
      </w:r>
      <w:r w:rsidRPr="006421A0">
        <w:rPr>
          <w:rFonts w:ascii="Arial" w:hAnsi="Arial" w:cs="Arial"/>
        </w:rPr>
        <w:softHyphen/>
        <w:t>приятиями, участие в которых связано с     исполнением служебных (должностных) обязанностей (далее - Уведом</w:t>
      </w:r>
      <w:r w:rsidRPr="006421A0">
        <w:rPr>
          <w:rFonts w:ascii="Arial" w:hAnsi="Arial" w:cs="Arial"/>
        </w:rPr>
        <w:softHyphen/>
        <w:t xml:space="preserve">ление), представляется заместителю Главы Администрации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 (далее — заместитель Главы Администрации) в 2-х экземплярах, один из которых возвращается лицу, представившему Уведомление, с отметкой о регистрации, другой экземп</w:t>
      </w:r>
      <w:r w:rsidRPr="006421A0">
        <w:rPr>
          <w:rFonts w:ascii="Arial" w:hAnsi="Arial" w:cs="Arial"/>
        </w:rPr>
        <w:softHyphen/>
        <w:t>ляр вместе с подарком и сопроводительной документацией передается в</w:t>
      </w:r>
      <w:proofErr w:type="gramEnd"/>
      <w:r w:rsidRPr="006421A0">
        <w:rPr>
          <w:rFonts w:ascii="Arial" w:hAnsi="Arial" w:cs="Arial"/>
        </w:rPr>
        <w:t xml:space="preserve"> отдел бухгалтерского учета и отчетности Администрации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</w:t>
      </w:r>
      <w:r w:rsidRPr="006421A0">
        <w:rPr>
          <w:rFonts w:ascii="Arial" w:hAnsi="Arial" w:cs="Arial"/>
          <w:color w:val="000000"/>
        </w:rPr>
        <w:t xml:space="preserve"> </w:t>
      </w:r>
      <w:proofErr w:type="spellStart"/>
      <w:r w:rsidRPr="006421A0">
        <w:rPr>
          <w:rFonts w:ascii="Arial" w:hAnsi="Arial" w:cs="Arial"/>
          <w:color w:val="000000"/>
        </w:rPr>
        <w:t>Обоянского</w:t>
      </w:r>
      <w:proofErr w:type="spellEnd"/>
      <w:r w:rsidRPr="006421A0">
        <w:rPr>
          <w:rFonts w:ascii="Arial" w:hAnsi="Arial" w:cs="Arial"/>
          <w:color w:val="000000"/>
        </w:rPr>
        <w:t xml:space="preserve"> района (далее - отдела бухгалтерского учета и отчетности).</w:t>
      </w:r>
      <w:r w:rsidRPr="006421A0">
        <w:rPr>
          <w:rFonts w:ascii="Arial" w:hAnsi="Arial" w:cs="Arial"/>
        </w:rPr>
        <w:t xml:space="preserve"> К Уведомлению прилагаются документы (при их нали</w:t>
      </w:r>
      <w:r w:rsidRPr="006421A0">
        <w:rPr>
          <w:rFonts w:ascii="Arial" w:hAnsi="Arial" w:cs="Arial"/>
        </w:rPr>
        <w:softHyphen/>
        <w:t xml:space="preserve">чии), </w:t>
      </w:r>
      <w:r w:rsidRPr="006421A0">
        <w:rPr>
          <w:rFonts w:ascii="Arial" w:hAnsi="Arial" w:cs="Arial"/>
        </w:rPr>
        <w:lastRenderedPageBreak/>
        <w:t>подтверждающие стоимость подарка (кассовый чек, товарный чек, иной документ об оплате (приобретении) подарка).</w:t>
      </w:r>
    </w:p>
    <w:p w:rsidR="006421A0" w:rsidRPr="006421A0" w:rsidRDefault="006421A0" w:rsidP="006421A0">
      <w:pPr>
        <w:pStyle w:val="a3"/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Уведомление составляется по форме согласно приложению № 1 к на</w:t>
      </w:r>
      <w:r w:rsidRPr="006421A0">
        <w:rPr>
          <w:rFonts w:ascii="Arial" w:hAnsi="Arial" w:cs="Arial"/>
        </w:rPr>
        <w:softHyphen/>
        <w:t>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 муниципальных служащих).</w:t>
      </w:r>
    </w:p>
    <w:p w:rsidR="006421A0" w:rsidRPr="006421A0" w:rsidRDefault="006421A0" w:rsidP="006421A0">
      <w:pPr>
        <w:pStyle w:val="a3"/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При невозможности подачи Уведомления в вышеуказанный срок по причине, не зависящей от  муниципального служащего, оно представляется не позднее следующего дня после ее устранения.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990"/>
        </w:tabs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 xml:space="preserve">Начальник отдела бухгалтерского учета и отчетности  Администрации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(далее – начальник отдела</w:t>
      </w:r>
      <w:proofErr w:type="gramStart"/>
      <w:r w:rsidRPr="006421A0">
        <w:rPr>
          <w:rFonts w:ascii="Arial" w:hAnsi="Arial" w:cs="Arial"/>
        </w:rPr>
        <w:t xml:space="preserve"> )</w:t>
      </w:r>
      <w:proofErr w:type="gramEnd"/>
      <w:r w:rsidRPr="006421A0">
        <w:rPr>
          <w:rFonts w:ascii="Arial" w:hAnsi="Arial" w:cs="Arial"/>
        </w:rPr>
        <w:t xml:space="preserve"> ведет учет Уведомлений в журнале регистрации уведомлений о получении по</w:t>
      </w:r>
      <w:r w:rsidRPr="006421A0">
        <w:rPr>
          <w:rFonts w:ascii="Arial" w:hAnsi="Arial" w:cs="Arial"/>
        </w:rPr>
        <w:softHyphen/>
        <w:t>дарков (по форме согласно приложению № 2 к настоящему Порядку), ко</w:t>
      </w:r>
      <w:r w:rsidRPr="006421A0">
        <w:rPr>
          <w:rFonts w:ascii="Arial" w:hAnsi="Arial" w:cs="Arial"/>
        </w:rPr>
        <w:softHyphen/>
        <w:t>торый должен быть прошит и пронумерован, скреплен соответствующей печатью.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1038"/>
        </w:tabs>
        <w:spacing w:after="0"/>
        <w:ind w:right="47" w:firstLine="580"/>
        <w:jc w:val="both"/>
        <w:rPr>
          <w:rFonts w:ascii="Arial" w:hAnsi="Arial" w:cs="Arial"/>
        </w:rPr>
      </w:pPr>
      <w:proofErr w:type="gramStart"/>
      <w:r w:rsidRPr="006421A0">
        <w:rPr>
          <w:rFonts w:ascii="Arial" w:hAnsi="Arial" w:cs="Arial"/>
        </w:rPr>
        <w:t>Подарок, стоимость которого подтверждается документами и пре</w:t>
      </w:r>
      <w:r w:rsidRPr="006421A0">
        <w:rPr>
          <w:rFonts w:ascii="Arial" w:hAnsi="Arial" w:cs="Arial"/>
        </w:rPr>
        <w:softHyphen/>
        <w:t>вышает 3 тыс. рублей либо стоимость которого получившим его муниципальным служа</w:t>
      </w:r>
      <w:r w:rsidRPr="006421A0">
        <w:rPr>
          <w:rFonts w:ascii="Arial" w:hAnsi="Arial" w:cs="Arial"/>
        </w:rPr>
        <w:softHyphen/>
        <w:t>щим неизвестна, сдается   начальнику отдела, который принимает его на хранение по акту приема-передачи (приложение № 3 к настоящему Поряд</w:t>
      </w:r>
      <w:r w:rsidRPr="006421A0">
        <w:rPr>
          <w:rFonts w:ascii="Arial" w:hAnsi="Arial" w:cs="Arial"/>
        </w:rPr>
        <w:softHyphen/>
        <w:t>ку) не позднее 5 рабочих дней со дня регистрации Уведомления в соответ</w:t>
      </w:r>
      <w:r w:rsidRPr="006421A0">
        <w:rPr>
          <w:rFonts w:ascii="Arial" w:hAnsi="Arial" w:cs="Arial"/>
        </w:rPr>
        <w:softHyphen/>
        <w:t>ствующем журнале регистрации.</w:t>
      </w:r>
      <w:proofErr w:type="gramEnd"/>
      <w:r w:rsidRPr="006421A0">
        <w:rPr>
          <w:rFonts w:ascii="Arial" w:hAnsi="Arial" w:cs="Arial"/>
        </w:rPr>
        <w:t xml:space="preserve"> </w:t>
      </w:r>
      <w:proofErr w:type="gramStart"/>
      <w:r w:rsidRPr="006421A0">
        <w:rPr>
          <w:rFonts w:ascii="Arial" w:hAnsi="Arial" w:cs="Arial"/>
        </w:rPr>
        <w:t>К акту приема - 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  <w:proofErr w:type="gramEnd"/>
    </w:p>
    <w:p w:rsidR="006421A0" w:rsidRPr="006421A0" w:rsidRDefault="006421A0" w:rsidP="006421A0">
      <w:pPr>
        <w:pStyle w:val="a3"/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Акты приема-передачи подарков имеют тот же регистрационный но</w:t>
      </w:r>
      <w:r w:rsidRPr="006421A0">
        <w:rPr>
          <w:rFonts w:ascii="Arial" w:hAnsi="Arial" w:cs="Arial"/>
        </w:rPr>
        <w:softHyphen/>
        <w:t>мер, что и Уведомление в журнале регистрации уведомлений о получении подарка.</w:t>
      </w:r>
    </w:p>
    <w:p w:rsidR="006421A0" w:rsidRPr="006421A0" w:rsidRDefault="006421A0" w:rsidP="006421A0">
      <w:pPr>
        <w:pStyle w:val="a3"/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Принятый на хранение подарок должен иметь инвентаризационную карточку подарка (приложению № 4 к настоящему Порядку), а также яр</w:t>
      </w:r>
      <w:r w:rsidRPr="006421A0">
        <w:rPr>
          <w:rFonts w:ascii="Arial" w:hAnsi="Arial" w:cs="Arial"/>
        </w:rPr>
        <w:softHyphen/>
        <w:t>лык с указанием наименования подарка и номера акта приема-передачи подарков.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874"/>
        </w:tabs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До передачи подарка на хранение по акту приема-передачи, ответ</w:t>
      </w:r>
      <w:r w:rsidRPr="006421A0">
        <w:rPr>
          <w:rFonts w:ascii="Arial" w:hAnsi="Arial" w:cs="Arial"/>
        </w:rPr>
        <w:softHyphen/>
        <w:t>ственность, в соответствии с законодательством Российской Федерации за утрату или его повреждение несет лицо, получившее подарок.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1009"/>
        </w:tabs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Подарок, стоимость которого подтверждается прилагаемыми к не</w:t>
      </w:r>
      <w:r w:rsidRPr="006421A0">
        <w:rPr>
          <w:rFonts w:ascii="Arial" w:hAnsi="Arial" w:cs="Arial"/>
        </w:rPr>
        <w:softHyphen/>
        <w:t>му документами и превышает 3 тыс. рублей, признается собственностью муниципального образования «</w:t>
      </w:r>
      <w:proofErr w:type="spellStart"/>
      <w:r w:rsidRPr="006421A0">
        <w:rPr>
          <w:rFonts w:ascii="Arial" w:hAnsi="Arial" w:cs="Arial"/>
        </w:rPr>
        <w:t>Рудавский</w:t>
      </w:r>
      <w:proofErr w:type="spellEnd"/>
      <w:r w:rsidRPr="006421A0">
        <w:rPr>
          <w:rFonts w:ascii="Arial" w:hAnsi="Arial" w:cs="Arial"/>
        </w:rPr>
        <w:t xml:space="preserve"> сельсовет»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Курской области и учитывается на балансовых счетах в соответствии с за</w:t>
      </w:r>
      <w:r w:rsidRPr="006421A0">
        <w:rPr>
          <w:rFonts w:ascii="Arial" w:hAnsi="Arial" w:cs="Arial"/>
        </w:rPr>
        <w:softHyphen/>
        <w:t>конодательством о бухгалтерском учете.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1018"/>
        </w:tabs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Подарок, стоимость которого подтверждается прилагаемыми к не</w:t>
      </w:r>
      <w:r w:rsidRPr="006421A0">
        <w:rPr>
          <w:rFonts w:ascii="Arial" w:hAnsi="Arial" w:cs="Arial"/>
        </w:rPr>
        <w:softHyphen/>
        <w:t xml:space="preserve">му документами и не превышает 3 тыс. рублей, передаче на хранение начальнику отдела   не подлежит, за исключением случаев отказа лица, получившего подарок от пользования подарком. </w:t>
      </w:r>
    </w:p>
    <w:p w:rsidR="006421A0" w:rsidRPr="006421A0" w:rsidRDefault="006421A0" w:rsidP="006421A0">
      <w:pPr>
        <w:pStyle w:val="a3"/>
        <w:tabs>
          <w:tab w:val="left" w:pos="0"/>
        </w:tabs>
        <w:spacing w:after="0"/>
        <w:ind w:right="47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 xml:space="preserve">    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999"/>
        </w:tabs>
        <w:spacing w:after="0"/>
        <w:ind w:right="45" w:firstLine="578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</w:t>
      </w:r>
      <w:r w:rsidRPr="006421A0">
        <w:rPr>
          <w:rFonts w:ascii="Arial" w:hAnsi="Arial" w:cs="Arial"/>
        </w:rPr>
        <w:softHyphen/>
        <w:t>ность в сопоставимых условиях. Сведения о рыночной цене подтвержда</w:t>
      </w:r>
      <w:r w:rsidRPr="006421A0">
        <w:rPr>
          <w:rFonts w:ascii="Arial" w:hAnsi="Arial" w:cs="Arial"/>
        </w:rPr>
        <w:softHyphen/>
        <w:t>ются документально, а при невозможности документального подтвержде</w:t>
      </w:r>
      <w:r w:rsidRPr="006421A0">
        <w:rPr>
          <w:rFonts w:ascii="Arial" w:hAnsi="Arial" w:cs="Arial"/>
        </w:rPr>
        <w:softHyphen/>
        <w:t>ния - экспертным путем. Подарок возвращается сдавшему его лицу по акту приема-передачи в случае, если его стоимость не превышает 3 тыс., рублей.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1009"/>
        </w:tabs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lastRenderedPageBreak/>
        <w:t>Начальник отдела  обеспе</w:t>
      </w:r>
      <w:r w:rsidRPr="006421A0">
        <w:rPr>
          <w:rFonts w:ascii="Arial" w:hAnsi="Arial" w:cs="Arial"/>
        </w:rPr>
        <w:softHyphen/>
        <w:t>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образования «</w:t>
      </w:r>
      <w:proofErr w:type="spellStart"/>
      <w:r w:rsidRPr="006421A0">
        <w:rPr>
          <w:rFonts w:ascii="Arial" w:hAnsi="Arial" w:cs="Arial"/>
        </w:rPr>
        <w:t>Рудавский</w:t>
      </w:r>
      <w:proofErr w:type="spellEnd"/>
      <w:r w:rsidRPr="006421A0">
        <w:rPr>
          <w:rFonts w:ascii="Arial" w:hAnsi="Arial" w:cs="Arial"/>
        </w:rPr>
        <w:t xml:space="preserve"> сельсовет»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Курской области.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1057"/>
        </w:tabs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Лица, сдавшие подарок, могут его выкупить, направив на имя представителя нанимателя соответствующее заявление не позднее 2-х ме</w:t>
      </w:r>
      <w:r w:rsidRPr="006421A0">
        <w:rPr>
          <w:rFonts w:ascii="Arial" w:hAnsi="Arial" w:cs="Arial"/>
        </w:rPr>
        <w:softHyphen/>
        <w:t>сяцев со дня сдачи подарка.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1057"/>
        </w:tabs>
        <w:spacing w:after="0"/>
        <w:ind w:right="47" w:firstLine="58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В случае</w:t>
      </w:r>
      <w:proofErr w:type="gramStart"/>
      <w:r w:rsidRPr="006421A0">
        <w:rPr>
          <w:rFonts w:ascii="Arial" w:hAnsi="Arial" w:cs="Arial"/>
        </w:rPr>
        <w:t>,</w:t>
      </w:r>
      <w:proofErr w:type="gramEnd"/>
      <w:r w:rsidRPr="006421A0">
        <w:rPr>
          <w:rFonts w:ascii="Arial" w:hAnsi="Arial" w:cs="Arial"/>
        </w:rPr>
        <w:t xml:space="preserve"> если в отношении подарка, изготовленного из драгоценных металлов и (или) драгоценных камней, не поступило от лиц, замещающих должности муниципальной службы  заявление, указанное в пункте 13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Администрацией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 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1028"/>
        </w:tabs>
        <w:spacing w:after="0"/>
        <w:ind w:right="47" w:firstLine="580"/>
        <w:jc w:val="both"/>
        <w:rPr>
          <w:rFonts w:ascii="Arial" w:hAnsi="Arial" w:cs="Arial"/>
        </w:rPr>
      </w:pPr>
      <w:proofErr w:type="gramStart"/>
      <w:r w:rsidRPr="006421A0">
        <w:rPr>
          <w:rFonts w:ascii="Arial" w:hAnsi="Arial" w:cs="Arial"/>
        </w:rPr>
        <w:t>Начальник отдела в тече</w:t>
      </w:r>
      <w:r w:rsidRPr="006421A0">
        <w:rPr>
          <w:rFonts w:ascii="Arial" w:hAnsi="Arial" w:cs="Arial"/>
        </w:rPr>
        <w:softHyphen/>
        <w:t>ние 3 месяцев со дня поступления заявления, указанного в пункте 14 на</w:t>
      </w:r>
      <w:r w:rsidRPr="006421A0">
        <w:rPr>
          <w:rFonts w:ascii="Arial" w:hAnsi="Arial" w:cs="Arial"/>
        </w:rPr>
        <w:softHyphen/>
        <w:t>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</w:t>
      </w:r>
      <w:r w:rsidRPr="006421A0">
        <w:rPr>
          <w:rFonts w:ascii="Arial" w:hAnsi="Arial" w:cs="Arial"/>
        </w:rPr>
        <w:softHyphen/>
        <w:t>рок по установленной в результате оценки стоимости или отказывается от выкупа.</w:t>
      </w:r>
      <w:proofErr w:type="gramEnd"/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1038"/>
        </w:tabs>
        <w:spacing w:after="0"/>
        <w:ind w:right="47" w:firstLine="580"/>
        <w:jc w:val="both"/>
        <w:rPr>
          <w:rFonts w:ascii="Arial" w:hAnsi="Arial" w:cs="Arial"/>
        </w:rPr>
      </w:pPr>
      <w:proofErr w:type="gramStart"/>
      <w:r w:rsidRPr="006421A0">
        <w:rPr>
          <w:rFonts w:ascii="Arial" w:hAnsi="Arial" w:cs="Arial"/>
        </w:rPr>
        <w:t>Подарок, в отношении которого не поступило заявление, указан</w:t>
      </w:r>
      <w:r w:rsidRPr="006421A0">
        <w:rPr>
          <w:rFonts w:ascii="Arial" w:hAnsi="Arial" w:cs="Arial"/>
        </w:rPr>
        <w:softHyphen/>
        <w:t>ное в пункте 14 настоящего Порядка, может использоваться Администра</w:t>
      </w:r>
      <w:r w:rsidRPr="006421A0">
        <w:rPr>
          <w:rFonts w:ascii="Arial" w:hAnsi="Arial" w:cs="Arial"/>
        </w:rPr>
        <w:softHyphen/>
        <w:t xml:space="preserve">цией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с учетом заключения комиссии, созданной Адми</w:t>
      </w:r>
      <w:r w:rsidRPr="006421A0">
        <w:rPr>
          <w:rFonts w:ascii="Arial" w:hAnsi="Arial" w:cs="Arial"/>
        </w:rPr>
        <w:softHyphen/>
        <w:t xml:space="preserve">нистрацией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района, о целесообразности использования подарка для обеспечения деятельности Администрации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района, которое должно быть дано не позднее 15 рабочих дней со дня истечения срока, ука</w:t>
      </w:r>
      <w:r w:rsidRPr="006421A0">
        <w:rPr>
          <w:rFonts w:ascii="Arial" w:hAnsi="Arial" w:cs="Arial"/>
        </w:rPr>
        <w:softHyphen/>
        <w:t>занного в пункте 14 настоящего</w:t>
      </w:r>
      <w:proofErr w:type="gramEnd"/>
      <w:r w:rsidRPr="006421A0">
        <w:rPr>
          <w:rFonts w:ascii="Arial" w:hAnsi="Arial" w:cs="Arial"/>
        </w:rPr>
        <w:t xml:space="preserve"> Порядка.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1028"/>
        </w:tabs>
        <w:spacing w:after="0"/>
        <w:ind w:right="47" w:firstLine="580"/>
        <w:jc w:val="both"/>
        <w:rPr>
          <w:rFonts w:ascii="Arial" w:hAnsi="Arial" w:cs="Arial"/>
        </w:rPr>
      </w:pPr>
      <w:proofErr w:type="gramStart"/>
      <w:r w:rsidRPr="006421A0">
        <w:rPr>
          <w:rFonts w:ascii="Arial" w:hAnsi="Arial" w:cs="Arial"/>
        </w:rPr>
        <w:t xml:space="preserve">В случае нецелесообразности использования подарка,  Главой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  в течение 20 рабо</w:t>
      </w:r>
      <w:r w:rsidRPr="006421A0">
        <w:rPr>
          <w:rFonts w:ascii="Arial" w:hAnsi="Arial" w:cs="Arial"/>
        </w:rPr>
        <w:softHyphen/>
        <w:t>чих дней со дня выдачи заключения, указанного в пункте 16 настоящего По</w:t>
      </w:r>
      <w:r w:rsidRPr="006421A0">
        <w:rPr>
          <w:rFonts w:ascii="Arial" w:hAnsi="Arial" w:cs="Arial"/>
        </w:rPr>
        <w:softHyphen/>
        <w:t xml:space="preserve">рядка, принимается решение о реализации подарка и проведении оценки его стоимости для реализации (выкупа), осуществляемой Администрацией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 посредством проведения торгов в порядке, предусмотренном законодательством Российской Федерации.</w:t>
      </w:r>
      <w:proofErr w:type="gramEnd"/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989"/>
        </w:tabs>
        <w:spacing w:after="0"/>
        <w:ind w:right="47" w:firstLine="56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Оценка стоимости подарка для реализации (выкупа) осуществля</w:t>
      </w:r>
      <w:r w:rsidRPr="006421A0">
        <w:rPr>
          <w:rFonts w:ascii="Arial" w:hAnsi="Arial" w:cs="Arial"/>
        </w:rPr>
        <w:softHyphen/>
        <w:t>ется субъектами оценочной деятельности в соответствии с законодательст</w:t>
      </w:r>
      <w:r w:rsidRPr="006421A0">
        <w:rPr>
          <w:rFonts w:ascii="Arial" w:hAnsi="Arial" w:cs="Arial"/>
        </w:rPr>
        <w:softHyphen/>
        <w:t>вом Российской Федерации об оценочной деятельности.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970"/>
        </w:tabs>
        <w:spacing w:after="0"/>
        <w:ind w:right="47" w:firstLine="560"/>
        <w:jc w:val="both"/>
        <w:rPr>
          <w:rFonts w:ascii="Arial" w:hAnsi="Arial" w:cs="Arial"/>
        </w:rPr>
      </w:pPr>
      <w:r w:rsidRPr="006421A0">
        <w:rPr>
          <w:rFonts w:ascii="Arial" w:hAnsi="Arial" w:cs="Arial"/>
        </w:rPr>
        <w:t>В случае</w:t>
      </w:r>
      <w:proofErr w:type="gramStart"/>
      <w:r w:rsidRPr="006421A0">
        <w:rPr>
          <w:rFonts w:ascii="Arial" w:hAnsi="Arial" w:cs="Arial"/>
        </w:rPr>
        <w:t>,</w:t>
      </w:r>
      <w:proofErr w:type="gramEnd"/>
      <w:r w:rsidRPr="006421A0">
        <w:rPr>
          <w:rFonts w:ascii="Arial" w:hAnsi="Arial" w:cs="Arial"/>
        </w:rPr>
        <w:t xml:space="preserve"> если подарок не выкуплен или не реализован, Главой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 (иным уполномоченным лицом) в течение 20 рабо</w:t>
      </w:r>
      <w:r w:rsidRPr="006421A0">
        <w:rPr>
          <w:rFonts w:ascii="Arial" w:hAnsi="Arial" w:cs="Arial"/>
        </w:rPr>
        <w:softHyphen/>
        <w:t>чих дней со дня окончания торгов, указанных в пункте 17 настоящего По</w:t>
      </w:r>
      <w:r w:rsidRPr="006421A0">
        <w:rPr>
          <w:rFonts w:ascii="Arial" w:hAnsi="Arial" w:cs="Arial"/>
        </w:rPr>
        <w:softHyphen/>
        <w:t>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</w:t>
      </w:r>
      <w:r w:rsidRPr="006421A0">
        <w:rPr>
          <w:rFonts w:ascii="Arial" w:hAnsi="Arial" w:cs="Arial"/>
        </w:rPr>
        <w:softHyphen/>
        <w:t>ции.</w:t>
      </w:r>
    </w:p>
    <w:p w:rsidR="006421A0" w:rsidRPr="006421A0" w:rsidRDefault="006421A0" w:rsidP="006421A0">
      <w:pPr>
        <w:pStyle w:val="a3"/>
        <w:widowControl/>
        <w:numPr>
          <w:ilvl w:val="0"/>
          <w:numId w:val="1"/>
        </w:numPr>
        <w:tabs>
          <w:tab w:val="left" w:pos="1008"/>
        </w:tabs>
        <w:spacing w:after="0"/>
        <w:ind w:right="47" w:firstLine="560"/>
        <w:jc w:val="both"/>
        <w:rPr>
          <w:rFonts w:ascii="Arial" w:hAnsi="Arial" w:cs="Arial"/>
        </w:rPr>
        <w:sectPr w:rsidR="006421A0" w:rsidRPr="006421A0" w:rsidSect="006421A0">
          <w:type w:val="nextColumn"/>
          <w:pgSz w:w="11906" w:h="16838"/>
          <w:pgMar w:top="1134" w:right="1247" w:bottom="1134" w:left="1531" w:header="1134" w:footer="464" w:gutter="0"/>
          <w:cols w:space="720"/>
          <w:docGrid w:linePitch="360"/>
        </w:sectPr>
      </w:pPr>
      <w:r w:rsidRPr="006421A0">
        <w:rPr>
          <w:rFonts w:ascii="Arial" w:hAnsi="Arial" w:cs="Arial"/>
        </w:rPr>
        <w:lastRenderedPageBreak/>
        <w:t>Средства, вырученные от реализации (выкупа) подарка, зачисля</w:t>
      </w:r>
      <w:r w:rsidRPr="006421A0">
        <w:rPr>
          <w:rFonts w:ascii="Arial" w:hAnsi="Arial" w:cs="Arial"/>
        </w:rPr>
        <w:softHyphen/>
        <w:t xml:space="preserve">ются в доход бюджета </w:t>
      </w:r>
      <w:proofErr w:type="spellStart"/>
      <w:r w:rsidRPr="006421A0">
        <w:rPr>
          <w:rFonts w:ascii="Arial" w:hAnsi="Arial" w:cs="Arial"/>
        </w:rPr>
        <w:t>Рудавского</w:t>
      </w:r>
      <w:proofErr w:type="spellEnd"/>
      <w:r w:rsidRPr="006421A0">
        <w:rPr>
          <w:rFonts w:ascii="Arial" w:hAnsi="Arial" w:cs="Arial"/>
        </w:rPr>
        <w:t xml:space="preserve"> сельсовета </w:t>
      </w:r>
      <w:proofErr w:type="spellStart"/>
      <w:r w:rsidRPr="006421A0">
        <w:rPr>
          <w:rFonts w:ascii="Arial" w:hAnsi="Arial" w:cs="Arial"/>
        </w:rPr>
        <w:t>Обоянского</w:t>
      </w:r>
      <w:proofErr w:type="spellEnd"/>
      <w:r w:rsidRPr="006421A0">
        <w:rPr>
          <w:rFonts w:ascii="Arial" w:hAnsi="Arial" w:cs="Arial"/>
        </w:rPr>
        <w:t xml:space="preserve"> района, в порядке, установленном бюд</w:t>
      </w:r>
      <w:r w:rsidRPr="006421A0">
        <w:rPr>
          <w:rFonts w:ascii="Arial" w:hAnsi="Arial" w:cs="Arial"/>
        </w:rPr>
        <w:softHyphen/>
        <w:t>жетным законодательством Российской Федерации.</w:t>
      </w:r>
    </w:p>
    <w:p w:rsidR="006421A0" w:rsidRPr="006421A0" w:rsidRDefault="006421A0" w:rsidP="006421A0">
      <w:pPr>
        <w:pStyle w:val="40"/>
        <w:shd w:val="clear" w:color="auto" w:fill="auto"/>
        <w:spacing w:line="240" w:lineRule="auto"/>
        <w:ind w:left="4887" w:right="47"/>
        <w:jc w:val="right"/>
        <w:rPr>
          <w:rFonts w:ascii="Arial" w:hAnsi="Arial" w:cs="Arial"/>
          <w:sz w:val="20"/>
          <w:szCs w:val="20"/>
        </w:rPr>
      </w:pPr>
      <w:r w:rsidRPr="006421A0">
        <w:rPr>
          <w:rFonts w:ascii="Arial" w:hAnsi="Arial" w:cs="Arial"/>
          <w:sz w:val="20"/>
          <w:szCs w:val="20"/>
        </w:rPr>
        <w:lastRenderedPageBreak/>
        <w:t xml:space="preserve">Приложение № 1 </w:t>
      </w:r>
    </w:p>
    <w:p w:rsidR="006421A0" w:rsidRPr="006421A0" w:rsidRDefault="006421A0" w:rsidP="006421A0">
      <w:pPr>
        <w:pStyle w:val="40"/>
        <w:shd w:val="clear" w:color="auto" w:fill="auto"/>
        <w:spacing w:line="240" w:lineRule="auto"/>
        <w:ind w:left="4887" w:right="47"/>
        <w:jc w:val="right"/>
        <w:rPr>
          <w:rFonts w:ascii="Arial" w:hAnsi="Arial" w:cs="Arial"/>
          <w:sz w:val="20"/>
          <w:szCs w:val="20"/>
        </w:rPr>
      </w:pPr>
      <w:r w:rsidRPr="006421A0">
        <w:rPr>
          <w:rStyle w:val="413pt"/>
          <w:rFonts w:ascii="Arial" w:hAnsi="Arial" w:cs="Arial"/>
          <w:sz w:val="20"/>
          <w:szCs w:val="20"/>
        </w:rPr>
        <w:t>к</w:t>
      </w:r>
      <w:r w:rsidRPr="006421A0">
        <w:rPr>
          <w:rFonts w:ascii="Arial" w:hAnsi="Arial" w:cs="Arial"/>
          <w:sz w:val="20"/>
          <w:szCs w:val="20"/>
        </w:rPr>
        <w:t xml:space="preserve"> 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6421A0" w:rsidRDefault="006421A0" w:rsidP="006421A0">
      <w:pPr>
        <w:pStyle w:val="52"/>
        <w:keepNext/>
        <w:keepLines/>
        <w:shd w:val="clear" w:color="auto" w:fill="auto"/>
        <w:spacing w:before="0" w:after="0" w:line="240" w:lineRule="auto"/>
        <w:ind w:left="2172"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  Администрацию </w:t>
      </w:r>
      <w:proofErr w:type="spellStart"/>
      <w:r>
        <w:rPr>
          <w:rFonts w:ascii="Arial" w:hAnsi="Arial"/>
          <w:sz w:val="22"/>
          <w:szCs w:val="22"/>
        </w:rPr>
        <w:t>Рудавского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</w:t>
      </w:r>
      <w:proofErr w:type="spellStart"/>
      <w:r>
        <w:rPr>
          <w:rFonts w:ascii="Arial" w:hAnsi="Arial"/>
          <w:sz w:val="22"/>
          <w:szCs w:val="22"/>
        </w:rPr>
        <w:t>Обоянского</w:t>
      </w:r>
      <w:proofErr w:type="spellEnd"/>
      <w:r>
        <w:rPr>
          <w:rFonts w:ascii="Arial" w:hAnsi="Arial"/>
          <w:sz w:val="22"/>
          <w:szCs w:val="22"/>
        </w:rPr>
        <w:t xml:space="preserve"> района</w:t>
      </w:r>
    </w:p>
    <w:p w:rsidR="006421A0" w:rsidRDefault="006421A0" w:rsidP="006421A0">
      <w:pPr>
        <w:pStyle w:val="52"/>
        <w:keepNext/>
        <w:keepLines/>
        <w:shd w:val="clear" w:color="auto" w:fill="auto"/>
        <w:spacing w:before="0" w:after="0" w:line="240" w:lineRule="auto"/>
        <w:ind w:left="2172" w:right="47"/>
        <w:rPr>
          <w:rFonts w:ascii="Arial" w:hAnsi="Arial"/>
          <w:sz w:val="22"/>
          <w:szCs w:val="22"/>
        </w:rPr>
      </w:pPr>
    </w:p>
    <w:p w:rsidR="006421A0" w:rsidRDefault="006421A0" w:rsidP="006421A0">
      <w:pPr>
        <w:pStyle w:val="52"/>
        <w:keepNext/>
        <w:keepLines/>
        <w:shd w:val="clear" w:color="auto" w:fill="auto"/>
        <w:spacing w:before="0" w:after="0" w:line="240" w:lineRule="auto"/>
        <w:ind w:left="2172"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от____________________________________________________</w:t>
      </w:r>
    </w:p>
    <w:p w:rsidR="006421A0" w:rsidRDefault="006421A0" w:rsidP="006421A0">
      <w:pPr>
        <w:pStyle w:val="52"/>
        <w:keepNext/>
        <w:keepLines/>
        <w:shd w:val="clear" w:color="auto" w:fill="auto"/>
        <w:spacing w:before="0" w:after="0" w:line="240" w:lineRule="auto"/>
        <w:ind w:left="2172"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</w:t>
      </w:r>
    </w:p>
    <w:p w:rsidR="006421A0" w:rsidRDefault="006421A0" w:rsidP="006421A0">
      <w:pPr>
        <w:pStyle w:val="50"/>
        <w:shd w:val="clear" w:color="auto" w:fill="auto"/>
        <w:spacing w:before="0" w:after="0" w:line="240" w:lineRule="auto"/>
        <w:ind w:left="2172" w:right="47"/>
        <w:jc w:val="center"/>
        <w:rPr>
          <w:rFonts w:ascii="Arial" w:hAnsi="Arial"/>
        </w:rPr>
        <w:sectPr w:rsidR="006421A0" w:rsidSect="006421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Column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Arial" w:hAnsi="Arial"/>
        </w:rPr>
        <w:t>(Ф.И.О., занимаемая должность)</w:t>
      </w:r>
    </w:p>
    <w:p w:rsidR="006421A0" w:rsidRDefault="006421A0" w:rsidP="006421A0">
      <w:pPr>
        <w:ind w:right="47"/>
        <w:rPr>
          <w:rFonts w:ascii="Arial" w:hAnsi="Arial"/>
          <w:sz w:val="22"/>
          <w:szCs w:val="22"/>
        </w:rPr>
        <w:sectPr w:rsidR="006421A0" w:rsidSect="00A84730">
          <w:type w:val="continuous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Arial" w:hAnsi="Arial"/>
          <w:sz w:val="22"/>
          <w:szCs w:val="22"/>
        </w:rPr>
        <w:lastRenderedPageBreak/>
        <w:t xml:space="preserve"> </w:t>
      </w:r>
    </w:p>
    <w:p w:rsidR="006421A0" w:rsidRDefault="006421A0" w:rsidP="006421A0">
      <w:pPr>
        <w:pStyle w:val="53"/>
        <w:keepNext/>
        <w:keepLines/>
        <w:shd w:val="clear" w:color="auto" w:fill="auto"/>
        <w:spacing w:line="240" w:lineRule="auto"/>
        <w:ind w:right="47"/>
        <w:jc w:val="center"/>
        <w:rPr>
          <w:rStyle w:val="51"/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Уведомление о получении подарка</w:t>
      </w:r>
      <w:r>
        <w:rPr>
          <w:rStyle w:val="51"/>
          <w:rFonts w:ascii="Arial" w:hAnsi="Arial"/>
          <w:sz w:val="22"/>
          <w:szCs w:val="22"/>
        </w:rPr>
        <w:t xml:space="preserve"> от «___»___________20__г.</w:t>
      </w:r>
    </w:p>
    <w:p w:rsidR="006421A0" w:rsidRDefault="006421A0" w:rsidP="006421A0">
      <w:pPr>
        <w:pStyle w:val="53"/>
        <w:keepNext/>
        <w:keepLines/>
        <w:shd w:val="clear" w:color="auto" w:fill="auto"/>
        <w:spacing w:line="240" w:lineRule="auto"/>
        <w:ind w:right="47"/>
        <w:jc w:val="center"/>
        <w:rPr>
          <w:rFonts w:ascii="Arial" w:hAnsi="Arial"/>
          <w:sz w:val="22"/>
          <w:szCs w:val="22"/>
        </w:rPr>
      </w:pPr>
    </w:p>
    <w:p w:rsidR="006421A0" w:rsidRDefault="006421A0" w:rsidP="006421A0">
      <w:pPr>
        <w:pStyle w:val="a3"/>
        <w:tabs>
          <w:tab w:val="left" w:leader="underscore" w:pos="5735"/>
        </w:tabs>
        <w:spacing w:after="0"/>
        <w:ind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Извещаю о получении __________________________________________________________________________</w:t>
      </w:r>
    </w:p>
    <w:p w:rsidR="006421A0" w:rsidRDefault="006421A0" w:rsidP="006421A0">
      <w:pPr>
        <w:pStyle w:val="a3"/>
        <w:tabs>
          <w:tab w:val="left" w:leader="underscore" w:pos="5735"/>
        </w:tabs>
        <w:spacing w:after="0"/>
        <w:ind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(дата получения)</w:t>
      </w:r>
    </w:p>
    <w:p w:rsidR="006421A0" w:rsidRDefault="006421A0" w:rsidP="006421A0">
      <w:pPr>
        <w:pStyle w:val="a3"/>
        <w:tabs>
          <w:tab w:val="left" w:leader="underscore" w:pos="5304"/>
        </w:tabs>
        <w:spacing w:after="0"/>
        <w:ind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подарк</w:t>
      </w:r>
      <w:proofErr w:type="gramStart"/>
      <w:r>
        <w:rPr>
          <w:rFonts w:ascii="Arial" w:hAnsi="Arial"/>
          <w:sz w:val="22"/>
          <w:szCs w:val="22"/>
        </w:rPr>
        <w:t>а(</w:t>
      </w:r>
      <w:proofErr w:type="spellStart"/>
      <w:proofErr w:type="gramEnd"/>
      <w:r>
        <w:rPr>
          <w:rFonts w:ascii="Arial" w:hAnsi="Arial"/>
          <w:sz w:val="22"/>
          <w:szCs w:val="22"/>
        </w:rPr>
        <w:t>ов</w:t>
      </w:r>
      <w:proofErr w:type="spellEnd"/>
      <w:r>
        <w:rPr>
          <w:rFonts w:ascii="Arial" w:hAnsi="Arial"/>
          <w:sz w:val="22"/>
          <w:szCs w:val="22"/>
        </w:rPr>
        <w:t>) на________________________________________________________________________</w:t>
      </w:r>
    </w:p>
    <w:p w:rsidR="006421A0" w:rsidRDefault="006421A0" w:rsidP="006421A0">
      <w:pPr>
        <w:pStyle w:val="a3"/>
        <w:tabs>
          <w:tab w:val="left" w:leader="underscore" w:pos="5304"/>
        </w:tabs>
        <w:spacing w:after="0"/>
        <w:ind w:right="47"/>
        <w:rPr>
          <w:rFonts w:ascii="Arial" w:hAnsi="Arial"/>
          <w:sz w:val="22"/>
          <w:szCs w:val="22"/>
        </w:rPr>
        <w:sectPr w:rsidR="006421A0" w:rsidSect="00A84730">
          <w:type w:val="continuous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Arial" w:hAnsi="Arial"/>
          <w:sz w:val="22"/>
          <w:szCs w:val="22"/>
        </w:rPr>
        <w:t xml:space="preserve">        </w:t>
      </w:r>
      <w:r w:rsidRPr="00890E1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.05pt;width:595.15pt;height:10.35pt;z-index:251658240;mso-wrap-distance-left:0;mso-wrap-distance-right:0;mso-position-horizontal:center;mso-position-horizontal-relative:text;mso-position-vertical-relative:text" stroked="f">
            <v:fill opacity="0" color2="black"/>
            <v:textbox style="mso-next-textbox:#_x0000_s1027" inset="0,0,0,0">
              <w:txbxContent>
                <w:p w:rsidR="006421A0" w:rsidRDefault="006421A0" w:rsidP="006421A0">
                  <w:pPr>
                    <w:ind w:right="47"/>
                  </w:pPr>
                </w:p>
              </w:txbxContent>
            </v:textbox>
            <w10:wrap type="topAndBottom"/>
          </v:shape>
        </w:pict>
      </w:r>
      <w:proofErr w:type="gramStart"/>
      <w:r>
        <w:rPr>
          <w:rFonts w:ascii="Arial" w:hAnsi="Arial"/>
          <w:sz w:val="22"/>
          <w:szCs w:val="22"/>
        </w:rPr>
        <w:t>(наименование протокольного мероприятия, служебной командировки, другого</w:t>
      </w:r>
      <w:proofErr w:type="gramEnd"/>
      <w:r>
        <w:rPr>
          <w:rFonts w:ascii="Arial" w:hAnsi="Arial"/>
          <w:sz w:val="22"/>
          <w:szCs w:val="22"/>
        </w:rPr>
        <w:t xml:space="preserve"> </w:t>
      </w:r>
    </w:p>
    <w:p w:rsidR="006421A0" w:rsidRDefault="006421A0" w:rsidP="006421A0">
      <w:pPr>
        <w:ind w:left="1440" w:right="47" w:firstLine="720"/>
        <w:rPr>
          <w:rFonts w:ascii="Arial" w:hAnsi="Arial"/>
          <w:sz w:val="22"/>
          <w:szCs w:val="22"/>
        </w:rPr>
      </w:pPr>
    </w:p>
    <w:p w:rsidR="006421A0" w:rsidRDefault="006421A0" w:rsidP="006421A0">
      <w:pPr>
        <w:ind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</w:t>
      </w:r>
    </w:p>
    <w:p w:rsidR="006421A0" w:rsidRDefault="006421A0" w:rsidP="006421A0">
      <w:pPr>
        <w:pStyle w:val="50"/>
        <w:shd w:val="clear" w:color="auto" w:fill="auto"/>
        <w:spacing w:before="0" w:after="0" w:line="240" w:lineRule="auto"/>
        <w:ind w:right="47"/>
        <w:rPr>
          <w:rFonts w:ascii="Arial" w:hAnsi="Arial"/>
        </w:rPr>
      </w:pPr>
      <w:r>
        <w:rPr>
          <w:rFonts w:ascii="Arial" w:hAnsi="Arial"/>
        </w:rPr>
        <w:t xml:space="preserve">               официального мероприятия, место и дата проведения, указание дарителя)</w:t>
      </w:r>
    </w:p>
    <w:p w:rsidR="006421A0" w:rsidRDefault="006421A0" w:rsidP="006421A0">
      <w:pPr>
        <w:pStyle w:val="50"/>
        <w:shd w:val="clear" w:color="auto" w:fill="auto"/>
        <w:spacing w:before="0" w:after="0" w:line="240" w:lineRule="auto"/>
        <w:ind w:left="1440" w:right="47" w:firstLine="720"/>
        <w:rPr>
          <w:rFonts w:ascii="Arial" w:hAnsi="Arial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832"/>
        <w:gridCol w:w="4553"/>
        <w:gridCol w:w="1617"/>
        <w:gridCol w:w="2548"/>
      </w:tblGrid>
      <w:tr w:rsidR="006421A0" w:rsidTr="000C13FF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-108"/>
              <w:jc w:val="center"/>
              <w:rPr>
                <w:rFonts w:ascii="Arial" w:hAnsi="Arial"/>
              </w:rPr>
            </w:pPr>
            <w:r w:rsidRPr="00194AE2">
              <w:rPr>
                <w:rFonts w:ascii="Arial" w:hAnsi="Arial"/>
              </w:rPr>
              <w:t xml:space="preserve">№ </w:t>
            </w:r>
            <w:proofErr w:type="spellStart"/>
            <w:proofErr w:type="gramStart"/>
            <w:r w:rsidRPr="00194AE2">
              <w:rPr>
                <w:rFonts w:ascii="Arial" w:hAnsi="Arial"/>
              </w:rPr>
              <w:t>п</w:t>
            </w:r>
            <w:proofErr w:type="spellEnd"/>
            <w:proofErr w:type="gramEnd"/>
            <w:r w:rsidRPr="00194AE2">
              <w:rPr>
                <w:rFonts w:ascii="Arial" w:hAnsi="Arial"/>
              </w:rPr>
              <w:t>/</w:t>
            </w:r>
            <w:proofErr w:type="spellStart"/>
            <w:r w:rsidRPr="00194AE2">
              <w:rPr>
                <w:rFonts w:ascii="Arial" w:hAnsi="Arial"/>
              </w:rPr>
              <w:t>п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jc w:val="center"/>
              <w:rPr>
                <w:rFonts w:ascii="Arial" w:hAnsi="Arial"/>
              </w:rPr>
            </w:pPr>
            <w:r w:rsidRPr="00194AE2">
              <w:rPr>
                <w:rFonts w:ascii="Arial" w:hAnsi="Arial"/>
              </w:rPr>
              <w:t>Наименование подарка, его характеристика, описание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jc w:val="center"/>
              <w:rPr>
                <w:rFonts w:ascii="Arial" w:hAnsi="Arial"/>
              </w:rPr>
            </w:pPr>
            <w:r w:rsidRPr="00194AE2">
              <w:rPr>
                <w:rFonts w:ascii="Arial" w:hAnsi="Arial"/>
              </w:rPr>
              <w:t>Количество предметов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jc w:val="center"/>
              <w:rPr>
                <w:rFonts w:ascii="Arial" w:hAnsi="Arial"/>
                <w:lang w:val="en-US"/>
              </w:rPr>
            </w:pPr>
            <w:r w:rsidRPr="00194AE2">
              <w:rPr>
                <w:rFonts w:ascii="Arial" w:hAnsi="Arial"/>
              </w:rPr>
              <w:t xml:space="preserve">Стоимость в рублях </w:t>
            </w:r>
            <w:r w:rsidRPr="00194AE2">
              <w:rPr>
                <w:rFonts w:ascii="Arial" w:hAnsi="Arial"/>
                <w:lang w:val="en-US"/>
              </w:rPr>
              <w:t>&lt;*&gt;</w:t>
            </w:r>
          </w:p>
        </w:tc>
      </w:tr>
      <w:tr w:rsidR="006421A0" w:rsidTr="000C13FF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</w:rPr>
            </w:pPr>
          </w:p>
        </w:tc>
      </w:tr>
      <w:tr w:rsidR="006421A0" w:rsidTr="000C13FF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50"/>
              <w:shd w:val="clear" w:color="auto" w:fill="auto"/>
              <w:snapToGrid w:val="0"/>
              <w:spacing w:before="0" w:after="0" w:line="240" w:lineRule="auto"/>
              <w:ind w:right="47"/>
              <w:rPr>
                <w:rFonts w:ascii="Arial" w:hAnsi="Arial"/>
              </w:rPr>
            </w:pPr>
          </w:p>
        </w:tc>
      </w:tr>
    </w:tbl>
    <w:p w:rsidR="006421A0" w:rsidRDefault="006421A0" w:rsidP="006421A0">
      <w:pPr>
        <w:ind w:right="47"/>
        <w:rPr>
          <w:rFonts w:ascii="Arial" w:hAnsi="Arial"/>
          <w:sz w:val="22"/>
          <w:szCs w:val="22"/>
        </w:rPr>
      </w:pPr>
    </w:p>
    <w:p w:rsidR="006421A0" w:rsidRDefault="006421A0" w:rsidP="006421A0">
      <w:pPr>
        <w:ind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Приложение: _____________________________________________________на______листах.</w:t>
      </w:r>
    </w:p>
    <w:p w:rsidR="006421A0" w:rsidRPr="006421A0" w:rsidRDefault="006421A0" w:rsidP="006421A0">
      <w:pPr>
        <w:ind w:left="2880" w:right="47" w:firstLine="720"/>
        <w:rPr>
          <w:rFonts w:ascii="Arial" w:hAnsi="Arial"/>
          <w:sz w:val="22"/>
          <w:szCs w:val="22"/>
        </w:rPr>
        <w:sectPr w:rsidR="006421A0" w:rsidRPr="006421A0" w:rsidSect="00A84730">
          <w:type w:val="continuous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Arial" w:hAnsi="Arial"/>
          <w:sz w:val="22"/>
          <w:szCs w:val="22"/>
        </w:rPr>
        <w:t>(наименование документа)</w:t>
      </w:r>
    </w:p>
    <w:p w:rsidR="006421A0" w:rsidRDefault="006421A0" w:rsidP="006421A0">
      <w:pPr>
        <w:ind w:right="47"/>
        <w:rPr>
          <w:rFonts w:ascii="Arial" w:hAnsi="Arial"/>
          <w:sz w:val="22"/>
          <w:szCs w:val="22"/>
        </w:rPr>
        <w:sectPr w:rsidR="006421A0" w:rsidSect="00A84730">
          <w:type w:val="continuous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</w:p>
    <w:p w:rsidR="006421A0" w:rsidRDefault="006421A0" w:rsidP="006421A0">
      <w:pPr>
        <w:pStyle w:val="a3"/>
        <w:spacing w:after="0"/>
        <w:ind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Лицо, представившее </w:t>
      </w:r>
    </w:p>
    <w:p w:rsidR="006421A0" w:rsidRDefault="006421A0" w:rsidP="006421A0">
      <w:pPr>
        <w:pStyle w:val="a3"/>
        <w:spacing w:after="0"/>
        <w:ind w:right="47"/>
        <w:rPr>
          <w:rFonts w:ascii="Arial" w:hAnsi="Arial"/>
          <w:sz w:val="22"/>
          <w:szCs w:val="22"/>
        </w:rPr>
        <w:sectPr w:rsidR="006421A0" w:rsidSect="00A84730">
          <w:type w:val="continuous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Arial" w:hAnsi="Arial"/>
          <w:sz w:val="22"/>
          <w:szCs w:val="22"/>
        </w:rPr>
        <w:t>уведомление ____________________________________________ «___» __________ 20___г.</w:t>
      </w:r>
    </w:p>
    <w:p w:rsidR="006421A0" w:rsidRDefault="006421A0" w:rsidP="006421A0">
      <w:pPr>
        <w:pStyle w:val="50"/>
        <w:shd w:val="clear" w:color="auto" w:fill="auto"/>
        <w:spacing w:before="0" w:after="0" w:line="240" w:lineRule="auto"/>
        <w:ind w:left="2160" w:right="47" w:firstLine="720"/>
        <w:rPr>
          <w:rFonts w:ascii="Arial" w:hAnsi="Arial"/>
        </w:rPr>
        <w:sectPr w:rsidR="006421A0" w:rsidSect="00A84730">
          <w:type w:val="continuous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Arial" w:hAnsi="Arial"/>
        </w:rPr>
        <w:lastRenderedPageBreak/>
        <w:t xml:space="preserve"> (подпись, расшифровка подписи)</w:t>
      </w:r>
    </w:p>
    <w:p w:rsidR="006421A0" w:rsidRDefault="006421A0" w:rsidP="006421A0">
      <w:pPr>
        <w:pStyle w:val="a3"/>
        <w:spacing w:after="0"/>
        <w:ind w:right="47"/>
        <w:rPr>
          <w:rFonts w:ascii="Arial" w:hAnsi="Arial"/>
          <w:sz w:val="22"/>
          <w:szCs w:val="22"/>
        </w:rPr>
      </w:pPr>
    </w:p>
    <w:p w:rsidR="006421A0" w:rsidRDefault="006421A0" w:rsidP="006421A0">
      <w:pPr>
        <w:pStyle w:val="a3"/>
        <w:spacing w:after="0"/>
        <w:ind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Лицо, принявшее </w:t>
      </w:r>
    </w:p>
    <w:p w:rsidR="006421A0" w:rsidRDefault="006421A0" w:rsidP="006421A0">
      <w:pPr>
        <w:pStyle w:val="a3"/>
        <w:spacing w:after="0"/>
        <w:ind w:right="47"/>
        <w:rPr>
          <w:rFonts w:ascii="Arial" w:hAnsi="Arial"/>
          <w:sz w:val="22"/>
          <w:szCs w:val="22"/>
        </w:rPr>
        <w:sectPr w:rsidR="006421A0" w:rsidSect="00A84730">
          <w:type w:val="continuous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Arial" w:hAnsi="Arial"/>
          <w:sz w:val="22"/>
          <w:szCs w:val="22"/>
        </w:rPr>
        <w:t>уведомление ____________________________________________ «___» __________ 20___г.</w:t>
      </w:r>
    </w:p>
    <w:p w:rsidR="006421A0" w:rsidRDefault="006421A0" w:rsidP="006421A0">
      <w:pPr>
        <w:pStyle w:val="50"/>
        <w:shd w:val="clear" w:color="auto" w:fill="auto"/>
        <w:spacing w:before="0" w:after="0" w:line="240" w:lineRule="auto"/>
        <w:ind w:left="2160" w:right="47" w:firstLine="720"/>
        <w:rPr>
          <w:rFonts w:ascii="Arial" w:hAnsi="Arial"/>
        </w:rPr>
      </w:pPr>
      <w:r>
        <w:rPr>
          <w:rFonts w:ascii="Arial" w:hAnsi="Arial"/>
        </w:rPr>
        <w:lastRenderedPageBreak/>
        <w:t xml:space="preserve"> (подпись, расшифровка подписи) </w:t>
      </w:r>
    </w:p>
    <w:p w:rsidR="006421A0" w:rsidRDefault="006421A0" w:rsidP="006421A0">
      <w:pPr>
        <w:pStyle w:val="50"/>
        <w:shd w:val="clear" w:color="auto" w:fill="auto"/>
        <w:spacing w:before="0" w:after="0" w:line="240" w:lineRule="auto"/>
        <w:ind w:left="2160" w:right="47"/>
        <w:rPr>
          <w:rFonts w:ascii="Arial" w:hAnsi="Arial"/>
        </w:rPr>
        <w:sectPr w:rsidR="006421A0" w:rsidSect="00A84730">
          <w:type w:val="continuous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Arial" w:hAnsi="Arial"/>
        </w:rPr>
        <w:t>Регистрационный номер в журнале регистрации уведомлений _________________________</w:t>
      </w:r>
    </w:p>
    <w:p w:rsidR="006421A0" w:rsidRDefault="006421A0" w:rsidP="006421A0">
      <w:pPr>
        <w:pStyle w:val="a3"/>
        <w:spacing w:after="0"/>
        <w:ind w:right="4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«___» __________ 20___г</w:t>
      </w:r>
    </w:p>
    <w:p w:rsidR="006421A0" w:rsidRDefault="006421A0" w:rsidP="006421A0">
      <w:pPr>
        <w:pStyle w:val="a3"/>
        <w:spacing w:after="0"/>
        <w:ind w:right="47"/>
        <w:rPr>
          <w:rFonts w:ascii="Arial" w:hAnsi="Arial"/>
          <w:sz w:val="22"/>
          <w:szCs w:val="22"/>
        </w:rPr>
      </w:pPr>
    </w:p>
    <w:p w:rsidR="006421A0" w:rsidRDefault="006421A0" w:rsidP="006421A0">
      <w:pPr>
        <w:ind w:right="47"/>
        <w:rPr>
          <w:rFonts w:ascii="Arial" w:hAnsi="Arial"/>
          <w:sz w:val="22"/>
          <w:szCs w:val="22"/>
        </w:rPr>
        <w:sectPr w:rsidR="006421A0" w:rsidSect="006421A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Arial" w:hAnsi="Arial"/>
        </w:rPr>
        <w:t>&lt;*&gt; Заполняется при наличии документов, подтверждающих стоимости</w:t>
      </w:r>
    </w:p>
    <w:p w:rsidR="006421A0" w:rsidRDefault="006421A0" w:rsidP="006421A0">
      <w:pPr>
        <w:pStyle w:val="a3"/>
        <w:spacing w:after="0"/>
        <w:ind w:right="47"/>
        <w:rPr>
          <w:rFonts w:ascii="Arial" w:hAnsi="Arial"/>
          <w:sz w:val="22"/>
          <w:szCs w:val="22"/>
        </w:rPr>
        <w:sectPr w:rsidR="006421A0" w:rsidSect="00A84730">
          <w:type w:val="continuous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</w:p>
    <w:p w:rsidR="006421A0" w:rsidRDefault="006421A0" w:rsidP="006421A0">
      <w:pPr>
        <w:pStyle w:val="40"/>
        <w:shd w:val="clear" w:color="auto" w:fill="auto"/>
        <w:spacing w:line="240" w:lineRule="auto"/>
        <w:ind w:right="47"/>
        <w:jc w:val="left"/>
        <w:rPr>
          <w:rFonts w:ascii="Arial" w:hAnsi="Arial"/>
        </w:rPr>
        <w:sectPr w:rsidR="006421A0" w:rsidSect="006421A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Column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</w:p>
    <w:p w:rsidR="006421A0" w:rsidRDefault="006421A0" w:rsidP="006421A0">
      <w:pPr>
        <w:rPr>
          <w:rFonts w:ascii="Arial" w:hAnsi="Arial"/>
          <w:sz w:val="22"/>
          <w:szCs w:val="22"/>
        </w:rPr>
        <w:sectPr w:rsidR="006421A0" w:rsidSect="006421A0">
          <w:type w:val="nextColumn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</w:p>
    <w:p w:rsidR="006421A0" w:rsidRDefault="006421A0" w:rsidP="006421A0">
      <w:pPr>
        <w:rPr>
          <w:rFonts w:ascii="Arial" w:hAnsi="Arial"/>
          <w:sz w:val="22"/>
          <w:szCs w:val="22"/>
        </w:rPr>
        <w:sectPr w:rsidR="006421A0" w:rsidSect="006421A0">
          <w:type w:val="nextColumn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</w:p>
    <w:p w:rsidR="006421A0" w:rsidRPr="00101AEF" w:rsidRDefault="006421A0" w:rsidP="006421A0">
      <w:pPr>
        <w:rPr>
          <w:rFonts w:ascii="Calibri" w:hAnsi="Calibri"/>
        </w:rPr>
        <w:sectPr w:rsidR="006421A0" w:rsidRPr="00101AEF" w:rsidSect="006421A0">
          <w:type w:val="nextColumn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Calibri" w:hAnsi="Calibri"/>
        </w:rPr>
        <w:lastRenderedPageBreak/>
        <w:t xml:space="preserve"> </w:t>
      </w:r>
    </w:p>
    <w:p w:rsidR="006421A0" w:rsidRPr="006421A0" w:rsidRDefault="006421A0" w:rsidP="006421A0">
      <w:pPr>
        <w:pStyle w:val="40"/>
        <w:shd w:val="clear" w:color="auto" w:fill="auto"/>
        <w:spacing w:line="240" w:lineRule="auto"/>
        <w:ind w:right="47"/>
        <w:jc w:val="right"/>
        <w:rPr>
          <w:rFonts w:ascii="Arial" w:hAnsi="Arial" w:cs="Arial"/>
          <w:sz w:val="20"/>
          <w:szCs w:val="20"/>
        </w:rPr>
      </w:pPr>
      <w:r w:rsidRPr="006421A0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Приложение № 2 </w:t>
      </w:r>
    </w:p>
    <w:p w:rsidR="006421A0" w:rsidRPr="006421A0" w:rsidRDefault="006421A0" w:rsidP="006421A0">
      <w:pPr>
        <w:pStyle w:val="40"/>
        <w:shd w:val="clear" w:color="auto" w:fill="auto"/>
        <w:spacing w:line="240" w:lineRule="auto"/>
        <w:ind w:left="9050" w:right="47"/>
        <w:jc w:val="right"/>
        <w:rPr>
          <w:rFonts w:ascii="Arial" w:hAnsi="Arial" w:cs="Arial"/>
          <w:sz w:val="20"/>
          <w:szCs w:val="20"/>
        </w:rPr>
      </w:pPr>
      <w:r w:rsidRPr="006421A0">
        <w:rPr>
          <w:rFonts w:ascii="Arial" w:hAnsi="Arial" w:cs="Arial"/>
          <w:sz w:val="20"/>
          <w:szCs w:val="20"/>
        </w:rPr>
        <w:t>к 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6421A0" w:rsidRDefault="006421A0" w:rsidP="006421A0">
      <w:pPr>
        <w:pStyle w:val="52"/>
        <w:keepNext/>
        <w:keepLines/>
        <w:shd w:val="clear" w:color="auto" w:fill="auto"/>
        <w:spacing w:before="0" w:after="0" w:line="240" w:lineRule="auto"/>
        <w:ind w:right="47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ЖУРНАЛ</w:t>
      </w:r>
    </w:p>
    <w:p w:rsidR="006421A0" w:rsidRDefault="006421A0" w:rsidP="006421A0">
      <w:pPr>
        <w:pStyle w:val="53"/>
        <w:keepNext/>
        <w:keepLines/>
        <w:shd w:val="clear" w:color="auto" w:fill="auto"/>
        <w:spacing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регистрации уведомлений о получении подарка</w:t>
      </w:r>
    </w:p>
    <w:p w:rsidR="006421A0" w:rsidRDefault="006421A0" w:rsidP="006421A0">
      <w:pPr>
        <w:pStyle w:val="a3"/>
        <w:tabs>
          <w:tab w:val="left" w:leader="underscore" w:pos="13690"/>
        </w:tabs>
        <w:spacing w:after="0"/>
        <w:ind w:right="47"/>
        <w:jc w:val="center"/>
        <w:rPr>
          <w:rFonts w:ascii="Arial" w:hAnsi="Arial"/>
        </w:rPr>
      </w:pPr>
    </w:p>
    <w:p w:rsidR="006421A0" w:rsidRDefault="006421A0" w:rsidP="006421A0">
      <w:pPr>
        <w:pStyle w:val="a3"/>
        <w:tabs>
          <w:tab w:val="left" w:leader="underscore" w:pos="13690"/>
        </w:tabs>
        <w:spacing w:after="0"/>
        <w:ind w:right="47"/>
        <w:jc w:val="center"/>
        <w:rPr>
          <w:rFonts w:ascii="Arial" w:hAnsi="Arial"/>
        </w:rPr>
      </w:pPr>
      <w:r>
        <w:rPr>
          <w:rFonts w:ascii="Arial" w:hAnsi="Arial"/>
        </w:rPr>
        <w:t xml:space="preserve">Администрация </w:t>
      </w: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</w:t>
      </w:r>
    </w:p>
    <w:p w:rsidR="006421A0" w:rsidRDefault="006421A0" w:rsidP="006421A0">
      <w:pPr>
        <w:pStyle w:val="a3"/>
        <w:tabs>
          <w:tab w:val="left" w:leader="underscore" w:pos="13690"/>
        </w:tabs>
        <w:spacing w:after="0"/>
        <w:ind w:right="47"/>
        <w:rPr>
          <w:rFonts w:ascii="Arial" w:hAnsi="Arial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505"/>
        <w:gridCol w:w="1484"/>
        <w:gridCol w:w="1562"/>
        <w:gridCol w:w="1819"/>
        <w:gridCol w:w="1717"/>
        <w:gridCol w:w="1545"/>
        <w:gridCol w:w="1569"/>
        <w:gridCol w:w="1556"/>
        <w:gridCol w:w="1574"/>
      </w:tblGrid>
      <w:tr w:rsidR="006421A0" w:rsidTr="000C13FF"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Заявление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Style w:val="11"/>
                <w:rFonts w:ascii="Arial" w:hAnsi="Arial"/>
              </w:rPr>
            </w:pPr>
            <w:r>
              <w:rPr>
                <w:rFonts w:ascii="Arial" w:hAnsi="Arial"/>
              </w:rPr>
              <w:t>Фамилия, имя, отчество, замещае</w:t>
            </w:r>
            <w:r>
              <w:rPr>
                <w:rFonts w:ascii="Arial" w:hAnsi="Arial"/>
              </w:rPr>
              <w:softHyphen/>
              <w:t>мая</w:t>
            </w:r>
            <w:r>
              <w:rPr>
                <w:rStyle w:val="11"/>
                <w:rFonts w:ascii="Arial" w:hAnsi="Arial"/>
              </w:rPr>
              <w:t xml:space="preserve"> должность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Дата</w:t>
            </w:r>
            <w:r>
              <w:rPr>
                <w:rStyle w:val="11"/>
                <w:rFonts w:ascii="Arial" w:hAnsi="Arial"/>
              </w:rPr>
              <w:t xml:space="preserve"> и</w:t>
            </w:r>
            <w:r>
              <w:rPr>
                <w:rFonts w:ascii="Arial" w:hAnsi="Arial"/>
              </w:rPr>
              <w:t xml:space="preserve"> обстоятельства дарения</w:t>
            </w:r>
          </w:p>
        </w:tc>
        <w:tc>
          <w:tcPr>
            <w:tcW w:w="6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Характеристика подарка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Место</w:t>
            </w:r>
          </w:p>
          <w:p w:rsidR="006421A0" w:rsidRDefault="006421A0" w:rsidP="000C13FF">
            <w:pPr>
              <w:pStyle w:val="a3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хранения</w:t>
            </w:r>
          </w:p>
          <w:p w:rsidR="006421A0" w:rsidRDefault="006421A0" w:rsidP="000C13FF">
            <w:pPr>
              <w:pStyle w:val="a3"/>
              <w:tabs>
                <w:tab w:val="left" w:leader="underscore" w:pos="13690"/>
              </w:tabs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&lt;**&gt;</w:t>
            </w:r>
          </w:p>
        </w:tc>
      </w:tr>
      <w:tr w:rsidR="006421A0" w:rsidTr="000C13FF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номер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дата</w:t>
            </w: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описание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количество предметов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стоимость</w:t>
            </w:r>
          </w:p>
          <w:p w:rsidR="006421A0" w:rsidRDefault="006421A0" w:rsidP="000C13FF">
            <w:pPr>
              <w:pStyle w:val="a3"/>
              <w:tabs>
                <w:tab w:val="left" w:leader="underscore" w:pos="13690"/>
              </w:tabs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&lt;*&gt;</w:t>
            </w: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</w:tr>
      <w:tr w:rsidR="006421A0" w:rsidTr="000C13FF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6421A0" w:rsidTr="000C13FF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</w:tr>
      <w:tr w:rsidR="006421A0" w:rsidTr="000C13FF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1A0" w:rsidRDefault="006421A0" w:rsidP="000C13FF">
            <w:pPr>
              <w:pStyle w:val="a3"/>
              <w:tabs>
                <w:tab w:val="left" w:leader="underscore" w:pos="13690"/>
              </w:tabs>
              <w:snapToGrid w:val="0"/>
              <w:spacing w:after="0"/>
              <w:ind w:right="47"/>
              <w:jc w:val="center"/>
              <w:rPr>
                <w:rFonts w:ascii="Arial" w:hAnsi="Arial"/>
              </w:rPr>
            </w:pPr>
          </w:p>
        </w:tc>
      </w:tr>
    </w:tbl>
    <w:p w:rsidR="006421A0" w:rsidRDefault="006421A0" w:rsidP="006421A0">
      <w:pPr>
        <w:ind w:right="47"/>
        <w:rPr>
          <w:rFonts w:ascii="Arial" w:hAnsi="Arial"/>
        </w:rPr>
      </w:pPr>
    </w:p>
    <w:p w:rsidR="006421A0" w:rsidRDefault="006421A0" w:rsidP="006421A0">
      <w:pPr>
        <w:pStyle w:val="a3"/>
        <w:tabs>
          <w:tab w:val="left" w:leader="underscore" w:pos="1505"/>
          <w:tab w:val="left" w:leader="underscore" w:pos="3362"/>
          <w:tab w:val="left" w:leader="underscore" w:pos="4102"/>
          <w:tab w:val="left" w:leader="underscore" w:pos="5599"/>
        </w:tabs>
        <w:spacing w:after="0"/>
        <w:ind w:right="47"/>
        <w:rPr>
          <w:rFonts w:ascii="Arial" w:hAnsi="Arial"/>
        </w:rPr>
      </w:pPr>
      <w:r>
        <w:rPr>
          <w:rFonts w:ascii="Arial" w:hAnsi="Arial"/>
        </w:rPr>
        <w:t>В этом журнале пронумеровано и прошнуровано</w:t>
      </w:r>
    </w:p>
    <w:p w:rsidR="006421A0" w:rsidRDefault="006421A0" w:rsidP="006421A0">
      <w:pPr>
        <w:pStyle w:val="a3"/>
        <w:tabs>
          <w:tab w:val="left" w:leader="underscore" w:pos="1505"/>
          <w:tab w:val="left" w:leader="underscore" w:pos="3362"/>
          <w:tab w:val="left" w:leader="underscore" w:pos="4102"/>
          <w:tab w:val="left" w:leader="underscore" w:pos="5599"/>
        </w:tabs>
        <w:spacing w:after="0"/>
        <w:ind w:right="47"/>
        <w:rPr>
          <w:rFonts w:ascii="Arial" w:hAnsi="Arial"/>
        </w:rPr>
      </w:pPr>
      <w:r>
        <w:rPr>
          <w:rFonts w:ascii="Arial" w:hAnsi="Arial"/>
        </w:rPr>
        <w:t xml:space="preserve">(_________) </w:t>
      </w:r>
      <w:proofErr w:type="spellStart"/>
      <w:r>
        <w:rPr>
          <w:rFonts w:ascii="Arial" w:hAnsi="Arial"/>
        </w:rPr>
        <w:t>_______________________________страниц</w:t>
      </w:r>
      <w:proofErr w:type="spellEnd"/>
      <w:r>
        <w:rPr>
          <w:rFonts w:ascii="Arial" w:hAnsi="Arial"/>
        </w:rPr>
        <w:t>.</w:t>
      </w:r>
    </w:p>
    <w:p w:rsidR="006421A0" w:rsidRDefault="006421A0" w:rsidP="006421A0">
      <w:pPr>
        <w:pStyle w:val="9"/>
        <w:shd w:val="clear" w:color="auto" w:fill="auto"/>
        <w:tabs>
          <w:tab w:val="left" w:leader="underscore" w:pos="3708"/>
          <w:tab w:val="left" w:leader="underscore" w:pos="5033"/>
          <w:tab w:val="left" w:leader="underscore" w:pos="6914"/>
        </w:tabs>
        <w:spacing w:line="240" w:lineRule="auto"/>
        <w:ind w:right="47"/>
        <w:rPr>
          <w:rFonts w:ascii="Arial" w:hAnsi="Arial"/>
          <w:sz w:val="24"/>
          <w:szCs w:val="24"/>
        </w:rPr>
      </w:pPr>
    </w:p>
    <w:p w:rsidR="006421A0" w:rsidRDefault="006421A0" w:rsidP="006421A0">
      <w:pPr>
        <w:pStyle w:val="9"/>
        <w:shd w:val="clear" w:color="auto" w:fill="auto"/>
        <w:tabs>
          <w:tab w:val="left" w:leader="underscore" w:pos="3708"/>
          <w:tab w:val="left" w:leader="underscore" w:pos="5033"/>
          <w:tab w:val="left" w:leader="underscore" w:pos="6914"/>
        </w:tabs>
        <w:spacing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Должностное лицо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6421A0" w:rsidRDefault="006421A0" w:rsidP="006421A0">
      <w:pPr>
        <w:pStyle w:val="50"/>
        <w:shd w:val="clear" w:color="auto" w:fill="auto"/>
        <w:tabs>
          <w:tab w:val="left" w:pos="5633"/>
          <w:tab w:val="left" w:pos="7783"/>
        </w:tabs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(должность)                (подпись)        (расшифровка подписи)</w:t>
      </w:r>
    </w:p>
    <w:p w:rsidR="006421A0" w:rsidRDefault="006421A0" w:rsidP="006421A0">
      <w:pPr>
        <w:pStyle w:val="a3"/>
        <w:spacing w:after="0"/>
        <w:ind w:right="47"/>
        <w:rPr>
          <w:rFonts w:ascii="Arial" w:hAnsi="Arial"/>
        </w:rPr>
      </w:pPr>
      <w:r>
        <w:rPr>
          <w:rFonts w:ascii="Arial" w:hAnsi="Arial"/>
        </w:rPr>
        <w:t>М.П.</w:t>
      </w:r>
    </w:p>
    <w:p w:rsidR="006421A0" w:rsidRDefault="006421A0" w:rsidP="006421A0">
      <w:pPr>
        <w:pStyle w:val="a3"/>
        <w:spacing w:after="0"/>
        <w:ind w:right="47"/>
        <w:rPr>
          <w:rFonts w:ascii="Arial" w:hAnsi="Arial"/>
        </w:rPr>
      </w:pPr>
      <w:r>
        <w:rPr>
          <w:rFonts w:ascii="Arial" w:hAnsi="Arial"/>
        </w:rPr>
        <w:t>«___» __________ 20___г.</w:t>
      </w:r>
    </w:p>
    <w:p w:rsidR="006421A0" w:rsidRDefault="006421A0" w:rsidP="006421A0">
      <w:pPr>
        <w:pStyle w:val="a3"/>
        <w:pBdr>
          <w:bottom w:val="single" w:sz="8" w:space="1" w:color="000000"/>
        </w:pBdr>
        <w:spacing w:after="0"/>
        <w:ind w:right="47"/>
        <w:rPr>
          <w:rFonts w:ascii="Arial" w:hAnsi="Arial"/>
        </w:rPr>
      </w:pPr>
    </w:p>
    <w:p w:rsidR="006421A0" w:rsidRDefault="006421A0" w:rsidP="006421A0">
      <w:pPr>
        <w:pStyle w:val="a3"/>
        <w:pBdr>
          <w:bottom w:val="single" w:sz="8" w:space="1" w:color="000000"/>
        </w:pBdr>
        <w:spacing w:after="0"/>
        <w:ind w:right="47"/>
        <w:rPr>
          <w:rFonts w:ascii="Arial" w:hAnsi="Arial"/>
        </w:rPr>
      </w:pPr>
    </w:p>
    <w:p w:rsidR="006421A0" w:rsidRDefault="006421A0" w:rsidP="006421A0">
      <w:pPr>
        <w:pStyle w:val="40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&lt;*&gt; Графа 8 заполняется при наличии документов, подтверждающих стоимость подарка. </w:t>
      </w:r>
    </w:p>
    <w:p w:rsidR="006421A0" w:rsidRDefault="006421A0" w:rsidP="006421A0">
      <w:pPr>
        <w:pStyle w:val="40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  <w:sectPr w:rsidR="006421A0" w:rsidSect="006421A0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Column"/>
          <w:pgSz w:w="16838" w:h="11906" w:orient="landscape"/>
          <w:pgMar w:top="1134" w:right="1247" w:bottom="1134" w:left="1531" w:header="0" w:footer="720" w:gutter="0"/>
          <w:cols w:space="720"/>
          <w:docGrid w:linePitch="360"/>
        </w:sectPr>
      </w:pPr>
      <w:r>
        <w:rPr>
          <w:rFonts w:ascii="Arial" w:hAnsi="Arial"/>
          <w:sz w:val="24"/>
          <w:szCs w:val="24"/>
        </w:rPr>
        <w:t>&lt;**&gt; Графа 9 заполняется при принятии подарка на ответственное хранение</w:t>
      </w:r>
    </w:p>
    <w:p w:rsidR="006421A0" w:rsidRPr="006421A0" w:rsidRDefault="006421A0" w:rsidP="006421A0">
      <w:pPr>
        <w:pStyle w:val="12"/>
        <w:shd w:val="clear" w:color="auto" w:fill="auto"/>
        <w:spacing w:line="240" w:lineRule="auto"/>
        <w:ind w:left="5611" w:right="47"/>
        <w:jc w:val="right"/>
        <w:rPr>
          <w:rFonts w:ascii="Arial" w:hAnsi="Arial" w:cs="Arial"/>
          <w:sz w:val="20"/>
          <w:szCs w:val="20"/>
        </w:rPr>
      </w:pPr>
      <w:r w:rsidRPr="006421A0">
        <w:rPr>
          <w:rFonts w:ascii="Arial" w:hAnsi="Arial" w:cs="Arial"/>
          <w:sz w:val="20"/>
          <w:szCs w:val="20"/>
        </w:rPr>
        <w:lastRenderedPageBreak/>
        <w:t xml:space="preserve">Приложение № 3 </w:t>
      </w:r>
    </w:p>
    <w:p w:rsidR="006421A0" w:rsidRDefault="006421A0" w:rsidP="006421A0">
      <w:pPr>
        <w:pStyle w:val="12"/>
        <w:shd w:val="clear" w:color="auto" w:fill="auto"/>
        <w:spacing w:line="240" w:lineRule="auto"/>
        <w:ind w:left="5611" w:right="47"/>
        <w:jc w:val="right"/>
        <w:rPr>
          <w:rFonts w:ascii="Arial" w:hAnsi="Arial" w:cs="Arial"/>
          <w:sz w:val="20"/>
          <w:szCs w:val="20"/>
        </w:rPr>
      </w:pPr>
      <w:r w:rsidRPr="006421A0">
        <w:rPr>
          <w:rFonts w:ascii="Arial" w:hAnsi="Arial" w:cs="Arial"/>
          <w:sz w:val="20"/>
          <w:szCs w:val="20"/>
        </w:rPr>
        <w:t>к 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</w:t>
      </w:r>
      <w:r>
        <w:rPr>
          <w:rFonts w:ascii="Arial" w:hAnsi="Arial" w:cs="Arial"/>
          <w:sz w:val="20"/>
          <w:szCs w:val="20"/>
        </w:rPr>
        <w:t xml:space="preserve">тв, </w:t>
      </w:r>
      <w:proofErr w:type="gramStart"/>
      <w:r>
        <w:rPr>
          <w:rFonts w:ascii="Arial" w:hAnsi="Arial" w:cs="Arial"/>
          <w:sz w:val="20"/>
          <w:szCs w:val="20"/>
        </w:rPr>
        <w:t>вырученных</w:t>
      </w:r>
      <w:proofErr w:type="gramEnd"/>
      <w:r>
        <w:rPr>
          <w:rFonts w:ascii="Arial" w:hAnsi="Arial" w:cs="Arial"/>
          <w:sz w:val="20"/>
          <w:szCs w:val="20"/>
        </w:rPr>
        <w:t xml:space="preserve"> от его реализации</w:t>
      </w:r>
    </w:p>
    <w:p w:rsidR="006421A0" w:rsidRDefault="006421A0" w:rsidP="006421A0">
      <w:pPr>
        <w:pStyle w:val="12"/>
        <w:shd w:val="clear" w:color="auto" w:fill="auto"/>
        <w:spacing w:line="240" w:lineRule="auto"/>
        <w:ind w:left="5611" w:right="47"/>
        <w:jc w:val="right"/>
        <w:rPr>
          <w:rFonts w:ascii="Arial" w:hAnsi="Arial" w:cs="Arial"/>
          <w:sz w:val="20"/>
          <w:szCs w:val="20"/>
        </w:rPr>
      </w:pPr>
    </w:p>
    <w:p w:rsidR="006421A0" w:rsidRDefault="006421A0" w:rsidP="006421A0">
      <w:pPr>
        <w:pStyle w:val="12"/>
        <w:shd w:val="clear" w:color="auto" w:fill="auto"/>
        <w:spacing w:line="240" w:lineRule="auto"/>
        <w:ind w:left="5611" w:right="47"/>
        <w:jc w:val="right"/>
        <w:rPr>
          <w:rFonts w:ascii="Arial" w:hAnsi="Arial" w:cs="Arial"/>
          <w:sz w:val="20"/>
          <w:szCs w:val="20"/>
        </w:rPr>
      </w:pPr>
    </w:p>
    <w:p w:rsidR="006421A0" w:rsidRPr="006421A0" w:rsidRDefault="006421A0" w:rsidP="006421A0">
      <w:pPr>
        <w:rPr>
          <w:lang w:eastAsia="ar-SA"/>
        </w:rPr>
      </w:pPr>
    </w:p>
    <w:p w:rsidR="006421A0" w:rsidRDefault="006421A0" w:rsidP="006421A0">
      <w:pPr>
        <w:rPr>
          <w:lang w:eastAsia="ar-SA"/>
        </w:rPr>
      </w:pPr>
    </w:p>
    <w:p w:rsidR="006421A0" w:rsidRDefault="006421A0" w:rsidP="006421A0">
      <w:pPr>
        <w:pStyle w:val="6"/>
        <w:keepNext/>
        <w:keepLines/>
        <w:shd w:val="clear" w:color="auto" w:fill="auto"/>
        <w:spacing w:after="0" w:line="240" w:lineRule="auto"/>
        <w:ind w:right="47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 приема-передачи подарков №__________</w:t>
      </w:r>
    </w:p>
    <w:p w:rsidR="006421A0" w:rsidRDefault="006421A0" w:rsidP="006421A0">
      <w:pPr>
        <w:pStyle w:val="6"/>
        <w:keepNext/>
        <w:keepLines/>
        <w:shd w:val="clear" w:color="auto" w:fill="auto"/>
        <w:spacing w:after="0" w:line="240" w:lineRule="auto"/>
        <w:ind w:right="47"/>
        <w:jc w:val="center"/>
        <w:rPr>
          <w:rFonts w:ascii="Arial" w:hAnsi="Arial"/>
          <w:b/>
          <w:sz w:val="24"/>
          <w:szCs w:val="24"/>
        </w:rPr>
      </w:pPr>
    </w:p>
    <w:p w:rsidR="006421A0" w:rsidRDefault="006421A0" w:rsidP="006421A0">
      <w:pPr>
        <w:pStyle w:val="a3"/>
        <w:spacing w:after="0"/>
        <w:ind w:right="47"/>
        <w:jc w:val="center"/>
        <w:rPr>
          <w:rFonts w:ascii="Arial" w:hAnsi="Arial"/>
        </w:rPr>
      </w:pPr>
      <w:r>
        <w:rPr>
          <w:rFonts w:ascii="Arial" w:hAnsi="Arial"/>
          <w:b/>
        </w:rPr>
        <w:t>«___» __________ 20___г</w:t>
      </w:r>
      <w:r>
        <w:rPr>
          <w:rFonts w:ascii="Arial" w:hAnsi="Arial"/>
        </w:rPr>
        <w:t>.</w:t>
      </w:r>
    </w:p>
    <w:p w:rsidR="006421A0" w:rsidRDefault="006421A0" w:rsidP="006421A0">
      <w:pPr>
        <w:pStyle w:val="a3"/>
        <w:spacing w:after="0"/>
        <w:ind w:right="47"/>
        <w:rPr>
          <w:rFonts w:ascii="Arial" w:hAnsi="Arial"/>
        </w:rPr>
      </w:pPr>
    </w:p>
    <w:p w:rsidR="006421A0" w:rsidRDefault="006421A0" w:rsidP="006421A0">
      <w:pPr>
        <w:pStyle w:val="13"/>
        <w:shd w:val="clear" w:color="auto" w:fill="auto"/>
        <w:spacing w:before="0" w:after="0"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Администрация </w:t>
      </w:r>
      <w:proofErr w:type="spellStart"/>
      <w:r>
        <w:rPr>
          <w:rFonts w:ascii="Arial" w:hAnsi="Arial"/>
          <w:sz w:val="24"/>
          <w:szCs w:val="24"/>
        </w:rPr>
        <w:t>Рудавского</w:t>
      </w:r>
      <w:proofErr w:type="spellEnd"/>
      <w:r>
        <w:rPr>
          <w:rFonts w:ascii="Arial" w:hAnsi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/>
          <w:sz w:val="24"/>
          <w:szCs w:val="24"/>
        </w:rPr>
        <w:t>Обоянского</w:t>
      </w:r>
      <w:proofErr w:type="spellEnd"/>
      <w:r>
        <w:rPr>
          <w:rFonts w:ascii="Arial" w:hAnsi="Arial"/>
          <w:sz w:val="24"/>
          <w:szCs w:val="24"/>
        </w:rPr>
        <w:t xml:space="preserve"> района </w:t>
      </w:r>
    </w:p>
    <w:p w:rsidR="006421A0" w:rsidRDefault="006421A0" w:rsidP="006421A0">
      <w:pPr>
        <w:pStyle w:val="13"/>
        <w:shd w:val="clear" w:color="auto" w:fill="auto"/>
        <w:spacing w:before="0" w:after="0"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6421A0" w:rsidRDefault="006421A0" w:rsidP="006421A0">
      <w:pPr>
        <w:pStyle w:val="32"/>
        <w:shd w:val="clear" w:color="auto" w:fill="auto"/>
        <w:spacing w:before="0" w:after="0"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Мы, нижеподписавшиеся, составили настоящий акт о том, что_________________________________________________________________(ф.и.о.)</w:t>
      </w:r>
    </w:p>
    <w:p w:rsidR="006421A0" w:rsidRDefault="006421A0" w:rsidP="006421A0">
      <w:pPr>
        <w:pStyle w:val="32"/>
        <w:shd w:val="clear" w:color="auto" w:fill="auto"/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</w:t>
      </w:r>
    </w:p>
    <w:p w:rsidR="006421A0" w:rsidRDefault="006421A0" w:rsidP="006421A0">
      <w:pPr>
        <w:pStyle w:val="32"/>
        <w:shd w:val="clear" w:color="auto" w:fill="auto"/>
        <w:spacing w:before="0" w:after="0"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(замещаемая должность)</w:t>
      </w:r>
    </w:p>
    <w:p w:rsidR="006421A0" w:rsidRDefault="006421A0" w:rsidP="006421A0">
      <w:pPr>
        <w:pStyle w:val="32"/>
        <w:shd w:val="clear" w:color="auto" w:fill="auto"/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сдал (принял) ________________________________________________________________</w:t>
      </w:r>
    </w:p>
    <w:p w:rsidR="006421A0" w:rsidRDefault="006421A0" w:rsidP="006421A0">
      <w:pPr>
        <w:pStyle w:val="32"/>
        <w:shd w:val="clear" w:color="auto" w:fill="auto"/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(ф.и.о. ответственного лица)</w:t>
      </w:r>
    </w:p>
    <w:p w:rsidR="006421A0" w:rsidRDefault="006421A0" w:rsidP="006421A0">
      <w:pPr>
        <w:pStyle w:val="32"/>
        <w:shd w:val="clear" w:color="auto" w:fill="auto"/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</w:t>
      </w:r>
    </w:p>
    <w:p w:rsidR="006421A0" w:rsidRDefault="006421A0" w:rsidP="006421A0">
      <w:pPr>
        <w:pStyle w:val="32"/>
        <w:shd w:val="clear" w:color="auto" w:fill="auto"/>
        <w:spacing w:before="0" w:after="0"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(замещаемая должность)</w:t>
      </w:r>
    </w:p>
    <w:tbl>
      <w:tblPr>
        <w:tblpPr w:leftFromText="180" w:rightFromText="180" w:vertAnchor="text" w:horzAnchor="margin" w:tblpY="516"/>
        <w:tblW w:w="9524" w:type="dxa"/>
        <w:tblLayout w:type="fixed"/>
        <w:tblLook w:val="0000"/>
      </w:tblPr>
      <w:tblGrid>
        <w:gridCol w:w="832"/>
        <w:gridCol w:w="4706"/>
        <w:gridCol w:w="1991"/>
        <w:gridCol w:w="1995"/>
      </w:tblGrid>
      <w:tr w:rsidR="006421A0" w:rsidTr="006421A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32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  <w:r w:rsidRPr="00194AE2"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4AE2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  <w:proofErr w:type="gramEnd"/>
            <w:r w:rsidRPr="00194AE2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194AE2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32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  <w:r w:rsidRPr="00194AE2">
              <w:rPr>
                <w:rFonts w:ascii="Arial" w:hAnsi="Arial"/>
                <w:sz w:val="24"/>
                <w:szCs w:val="24"/>
              </w:rPr>
              <w:t>Наименование подарка его ха</w:t>
            </w:r>
            <w:r w:rsidRPr="00194AE2">
              <w:rPr>
                <w:rFonts w:ascii="Arial" w:hAnsi="Arial"/>
                <w:sz w:val="24"/>
                <w:szCs w:val="24"/>
              </w:rPr>
              <w:softHyphen/>
              <w:t>рактеристика, описание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32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  <w:r w:rsidRPr="00194AE2">
              <w:rPr>
                <w:rFonts w:ascii="Arial" w:hAnsi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32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  <w:r w:rsidRPr="00194AE2">
              <w:rPr>
                <w:rFonts w:ascii="Arial" w:hAnsi="Arial"/>
                <w:sz w:val="24"/>
                <w:szCs w:val="24"/>
              </w:rPr>
              <w:t>Стоимость в рублях &lt;*&gt;</w:t>
            </w:r>
          </w:p>
        </w:tc>
      </w:tr>
      <w:tr w:rsidR="006421A0" w:rsidTr="006421A0">
        <w:trPr>
          <w:trHeight w:val="35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32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32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32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1A0" w:rsidRPr="00194AE2" w:rsidRDefault="006421A0" w:rsidP="006421A0">
            <w:pPr>
              <w:pStyle w:val="32"/>
              <w:shd w:val="clear" w:color="auto" w:fill="auto"/>
              <w:snapToGrid w:val="0"/>
              <w:spacing w:line="240" w:lineRule="auto"/>
              <w:ind w:right="47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6421A0" w:rsidRDefault="006421A0" w:rsidP="006421A0">
      <w:pPr>
        <w:pStyle w:val="32"/>
        <w:shd w:val="clear" w:color="auto" w:fill="auto"/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принял (передал) подарок (подарки)</w:t>
      </w:r>
      <w:proofErr w:type="gramStart"/>
      <w:r>
        <w:rPr>
          <w:rFonts w:ascii="Arial" w:hAnsi="Arial"/>
          <w:sz w:val="24"/>
          <w:szCs w:val="24"/>
        </w:rPr>
        <w:t>:П</w:t>
      </w:r>
      <w:proofErr w:type="gramEnd"/>
      <w:r>
        <w:rPr>
          <w:rFonts w:ascii="Arial" w:hAnsi="Arial"/>
          <w:sz w:val="24"/>
          <w:szCs w:val="24"/>
        </w:rPr>
        <w:t>ринял (передал)</w:t>
      </w:r>
      <w:r>
        <w:rPr>
          <w:rFonts w:ascii="Arial" w:hAnsi="Arial"/>
          <w:sz w:val="24"/>
          <w:szCs w:val="24"/>
        </w:rPr>
        <w:tab/>
        <w:t>Сдал (принял)</w:t>
      </w:r>
    </w:p>
    <w:p w:rsidR="006421A0" w:rsidRDefault="006421A0" w:rsidP="006421A0">
      <w:pPr>
        <w:pStyle w:val="32"/>
        <w:shd w:val="clear" w:color="auto" w:fill="auto"/>
        <w:tabs>
          <w:tab w:val="left" w:pos="6068"/>
        </w:tabs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 _______________                          ____________ _______________</w:t>
      </w:r>
    </w:p>
    <w:p w:rsidR="006421A0" w:rsidRDefault="006421A0" w:rsidP="006421A0">
      <w:pPr>
        <w:pStyle w:val="13"/>
        <w:shd w:val="clear" w:color="auto" w:fill="auto"/>
        <w:tabs>
          <w:tab w:val="left" w:pos="5073"/>
          <w:tab w:val="left" w:pos="6628"/>
        </w:tabs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(подпись)   (расшифровка подписи)</w:t>
      </w:r>
      <w:r>
        <w:rPr>
          <w:rFonts w:ascii="Arial" w:hAnsi="Arial"/>
          <w:sz w:val="24"/>
          <w:szCs w:val="24"/>
        </w:rPr>
        <w:tab/>
        <w:t>(подпись) (расшифровка подписи)</w:t>
      </w:r>
    </w:p>
    <w:p w:rsidR="006421A0" w:rsidRPr="00F7616B" w:rsidRDefault="006421A0" w:rsidP="006421A0">
      <w:pPr>
        <w:pStyle w:val="32"/>
        <w:shd w:val="clear" w:color="auto" w:fill="auto"/>
        <w:tabs>
          <w:tab w:val="left" w:leader="underscore" w:pos="8708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Принято к учету_____________________________________________________ </w:t>
      </w:r>
      <w:r>
        <w:rPr>
          <w:rFonts w:ascii="Arial" w:hAnsi="Arial"/>
        </w:rPr>
        <w:t xml:space="preserve"> (наименование </w:t>
      </w:r>
      <w:r w:rsidRPr="00F7616B">
        <w:rPr>
          <w:rFonts w:ascii="Arial" w:hAnsi="Arial"/>
        </w:rPr>
        <w:t xml:space="preserve">отдела  Администрации </w:t>
      </w: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</w:t>
      </w:r>
      <w:r w:rsidRPr="00F7616B">
        <w:rPr>
          <w:rFonts w:ascii="Arial" w:hAnsi="Arial"/>
        </w:rPr>
        <w:t xml:space="preserve"> сельсовета </w:t>
      </w:r>
      <w:proofErr w:type="spellStart"/>
      <w:r w:rsidRPr="00F7616B">
        <w:rPr>
          <w:rFonts w:ascii="Arial" w:hAnsi="Arial"/>
        </w:rPr>
        <w:t>Обоянского</w:t>
      </w:r>
      <w:proofErr w:type="spellEnd"/>
      <w:r w:rsidRPr="00F7616B">
        <w:rPr>
          <w:rFonts w:ascii="Arial" w:hAnsi="Arial"/>
        </w:rPr>
        <w:t xml:space="preserve"> района</w:t>
      </w:r>
      <w:proofErr w:type="gramStart"/>
      <w:r w:rsidRPr="00F7616B">
        <w:rPr>
          <w:rFonts w:ascii="Arial" w:hAnsi="Arial"/>
        </w:rPr>
        <w:t xml:space="preserve"> )</w:t>
      </w:r>
      <w:proofErr w:type="gramEnd"/>
      <w:r w:rsidRPr="00F7616B">
        <w:rPr>
          <w:rFonts w:ascii="Arial" w:hAnsi="Arial"/>
        </w:rPr>
        <w:t xml:space="preserve"> </w:t>
      </w:r>
    </w:p>
    <w:p w:rsidR="006421A0" w:rsidRDefault="006421A0" w:rsidP="006421A0">
      <w:pPr>
        <w:pStyle w:val="a3"/>
        <w:pBdr>
          <w:bottom w:val="single" w:sz="8" w:space="1" w:color="000000"/>
        </w:pBdr>
        <w:spacing w:after="0"/>
        <w:ind w:right="47"/>
        <w:rPr>
          <w:rFonts w:ascii="Arial" w:hAnsi="Arial"/>
        </w:rPr>
      </w:pPr>
    </w:p>
    <w:p w:rsidR="006421A0" w:rsidRDefault="006421A0" w:rsidP="006421A0">
      <w:pPr>
        <w:pStyle w:val="a3"/>
        <w:pBdr>
          <w:bottom w:val="single" w:sz="8" w:space="1" w:color="000000"/>
        </w:pBdr>
        <w:spacing w:after="0"/>
        <w:ind w:right="47"/>
        <w:rPr>
          <w:rFonts w:ascii="Arial" w:hAnsi="Arial"/>
        </w:rPr>
      </w:pPr>
    </w:p>
    <w:p w:rsidR="006421A0" w:rsidRDefault="006421A0" w:rsidP="006421A0">
      <w:pPr>
        <w:pStyle w:val="40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&lt;*&gt; Заполняется при наличии документов, подтверждающих стоимость предметов. </w:t>
      </w:r>
    </w:p>
    <w:p w:rsidR="006421A0" w:rsidRDefault="006421A0" w:rsidP="006421A0">
      <w:pPr>
        <w:jc w:val="center"/>
        <w:rPr>
          <w:lang w:eastAsia="ar-SA"/>
        </w:rPr>
      </w:pPr>
    </w:p>
    <w:p w:rsidR="006421A0" w:rsidRPr="006421A0" w:rsidRDefault="006421A0" w:rsidP="006421A0">
      <w:pPr>
        <w:rPr>
          <w:lang w:eastAsia="ar-SA"/>
        </w:rPr>
        <w:sectPr w:rsidR="006421A0" w:rsidRPr="006421A0" w:rsidSect="006421A0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Column"/>
          <w:pgSz w:w="11906" w:h="16838"/>
          <w:pgMar w:top="1134" w:right="1247" w:bottom="1134" w:left="1531" w:header="0" w:footer="720" w:gutter="0"/>
          <w:cols w:space="720"/>
          <w:docGrid w:linePitch="360"/>
        </w:sectPr>
      </w:pPr>
    </w:p>
    <w:p w:rsidR="006421A0" w:rsidRDefault="006421A0" w:rsidP="006421A0">
      <w:pPr>
        <w:pStyle w:val="13"/>
        <w:pageBreakBefore/>
        <w:shd w:val="clear" w:color="auto" w:fill="auto"/>
        <w:spacing w:before="0" w:after="0" w:line="240" w:lineRule="auto"/>
        <w:ind w:right="47"/>
        <w:rPr>
          <w:rFonts w:ascii="Arial" w:hAnsi="Arial"/>
          <w:sz w:val="24"/>
          <w:szCs w:val="24"/>
        </w:rPr>
      </w:pPr>
    </w:p>
    <w:p w:rsidR="006421A0" w:rsidRPr="006421A0" w:rsidRDefault="006421A0" w:rsidP="006421A0">
      <w:pPr>
        <w:pStyle w:val="12"/>
        <w:shd w:val="clear" w:color="auto" w:fill="auto"/>
        <w:spacing w:line="240" w:lineRule="auto"/>
        <w:ind w:left="5611" w:right="47"/>
        <w:jc w:val="right"/>
        <w:rPr>
          <w:rFonts w:ascii="Arial" w:hAnsi="Arial" w:cs="Arial"/>
          <w:sz w:val="20"/>
          <w:szCs w:val="20"/>
        </w:rPr>
      </w:pPr>
      <w:r w:rsidRPr="006421A0">
        <w:rPr>
          <w:rFonts w:ascii="Arial" w:hAnsi="Arial" w:cs="Arial"/>
          <w:sz w:val="20"/>
          <w:szCs w:val="20"/>
        </w:rPr>
        <w:t>Приложение № 4</w:t>
      </w:r>
    </w:p>
    <w:p w:rsidR="006421A0" w:rsidRPr="006421A0" w:rsidRDefault="006421A0" w:rsidP="006421A0">
      <w:pPr>
        <w:pStyle w:val="12"/>
        <w:shd w:val="clear" w:color="auto" w:fill="auto"/>
        <w:spacing w:line="240" w:lineRule="auto"/>
        <w:ind w:left="5611" w:right="47"/>
        <w:jc w:val="right"/>
        <w:rPr>
          <w:rFonts w:ascii="Arial" w:hAnsi="Arial" w:cs="Arial"/>
          <w:sz w:val="20"/>
          <w:szCs w:val="20"/>
        </w:rPr>
      </w:pPr>
      <w:r w:rsidRPr="006421A0">
        <w:rPr>
          <w:rFonts w:ascii="Arial" w:hAnsi="Arial" w:cs="Arial"/>
          <w:sz w:val="20"/>
          <w:szCs w:val="20"/>
        </w:rPr>
        <w:t>к 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6421A0" w:rsidRDefault="006421A0" w:rsidP="006421A0">
      <w:pPr>
        <w:pStyle w:val="6"/>
        <w:keepNext/>
        <w:keepLines/>
        <w:shd w:val="clear" w:color="auto" w:fill="auto"/>
        <w:spacing w:after="0" w:line="240" w:lineRule="auto"/>
        <w:ind w:right="47"/>
        <w:rPr>
          <w:rFonts w:ascii="Arial" w:hAnsi="Arial"/>
          <w:sz w:val="24"/>
          <w:szCs w:val="24"/>
        </w:rPr>
      </w:pPr>
    </w:p>
    <w:p w:rsidR="006421A0" w:rsidRDefault="006421A0" w:rsidP="006421A0">
      <w:pPr>
        <w:pStyle w:val="6"/>
        <w:keepNext/>
        <w:keepLines/>
        <w:shd w:val="clear" w:color="auto" w:fill="auto"/>
        <w:spacing w:after="0" w:line="240" w:lineRule="auto"/>
        <w:ind w:right="47"/>
        <w:rPr>
          <w:rFonts w:ascii="Arial" w:hAnsi="Arial"/>
          <w:sz w:val="24"/>
          <w:szCs w:val="24"/>
        </w:rPr>
      </w:pPr>
    </w:p>
    <w:p w:rsidR="006421A0" w:rsidRDefault="006421A0" w:rsidP="006421A0">
      <w:pPr>
        <w:pStyle w:val="6"/>
        <w:keepNext/>
        <w:keepLines/>
        <w:shd w:val="clear" w:color="auto" w:fill="auto"/>
        <w:spacing w:after="0" w:line="240" w:lineRule="auto"/>
        <w:ind w:right="4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Инвентаризационная карточка подарка №</w:t>
      </w:r>
    </w:p>
    <w:p w:rsidR="006421A0" w:rsidRDefault="006421A0" w:rsidP="006421A0">
      <w:pPr>
        <w:pStyle w:val="6"/>
        <w:keepNext/>
        <w:keepLines/>
        <w:shd w:val="clear" w:color="auto" w:fill="auto"/>
        <w:spacing w:after="0" w:line="240" w:lineRule="auto"/>
        <w:ind w:right="47"/>
        <w:jc w:val="center"/>
        <w:rPr>
          <w:rFonts w:ascii="Arial" w:hAnsi="Arial"/>
          <w:sz w:val="24"/>
          <w:szCs w:val="24"/>
        </w:rPr>
      </w:pPr>
    </w:p>
    <w:p w:rsidR="006421A0" w:rsidRDefault="006421A0" w:rsidP="006421A0">
      <w:pPr>
        <w:pStyle w:val="32"/>
        <w:shd w:val="clear" w:color="auto" w:fill="auto"/>
        <w:tabs>
          <w:tab w:val="left" w:leader="underscore" w:pos="5521"/>
        </w:tabs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Наименование подарка____________________________________________ </w:t>
      </w:r>
    </w:p>
    <w:p w:rsidR="006421A0" w:rsidRDefault="006421A0" w:rsidP="006421A0">
      <w:pPr>
        <w:pStyle w:val="32"/>
        <w:shd w:val="clear" w:color="auto" w:fill="auto"/>
        <w:tabs>
          <w:tab w:val="left" w:leader="underscore" w:pos="5521"/>
        </w:tabs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Вид подарка________________________________________________________</w:t>
      </w:r>
    </w:p>
    <w:p w:rsidR="006421A0" w:rsidRDefault="006421A0" w:rsidP="006421A0">
      <w:pPr>
        <w:pStyle w:val="32"/>
        <w:shd w:val="clear" w:color="auto" w:fill="auto"/>
        <w:tabs>
          <w:tab w:val="left" w:leader="underscore" w:pos="5511"/>
        </w:tabs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Стоимость__________________________________________________________Дата и номер акта приема-передачи подарков____________________________ </w:t>
      </w:r>
    </w:p>
    <w:p w:rsidR="006421A0" w:rsidRDefault="006421A0" w:rsidP="006421A0">
      <w:pPr>
        <w:pStyle w:val="32"/>
        <w:shd w:val="clear" w:color="auto" w:fill="auto"/>
        <w:tabs>
          <w:tab w:val="left" w:leader="underscore" w:pos="5511"/>
        </w:tabs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Сдал (ф.и.о., должность)______________________________________________</w:t>
      </w:r>
    </w:p>
    <w:p w:rsidR="006421A0" w:rsidRDefault="006421A0" w:rsidP="006421A0">
      <w:pPr>
        <w:pStyle w:val="32"/>
        <w:shd w:val="clear" w:color="auto" w:fill="auto"/>
        <w:tabs>
          <w:tab w:val="left" w:leader="underscore" w:pos="5511"/>
        </w:tabs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6421A0" w:rsidRDefault="006421A0" w:rsidP="006421A0">
      <w:pPr>
        <w:pStyle w:val="32"/>
        <w:shd w:val="clear" w:color="auto" w:fill="auto"/>
        <w:tabs>
          <w:tab w:val="left" w:leader="underscore" w:pos="5511"/>
        </w:tabs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Принял (ф.и.о., должность)____________________________________________</w:t>
      </w:r>
    </w:p>
    <w:p w:rsidR="006421A0" w:rsidRDefault="006421A0" w:rsidP="006421A0">
      <w:pPr>
        <w:pStyle w:val="32"/>
        <w:shd w:val="clear" w:color="auto" w:fill="auto"/>
        <w:tabs>
          <w:tab w:val="left" w:leader="underscore" w:pos="5506"/>
        </w:tabs>
        <w:spacing w:before="0" w:after="0"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6421A0" w:rsidRDefault="006421A0" w:rsidP="006421A0">
      <w:pPr>
        <w:pStyle w:val="32"/>
        <w:shd w:val="clear" w:color="auto" w:fill="auto"/>
        <w:tabs>
          <w:tab w:val="left" w:leader="underscore" w:pos="5506"/>
        </w:tabs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Место хранения_____________________________________________________</w:t>
      </w:r>
    </w:p>
    <w:p w:rsidR="006421A0" w:rsidRDefault="006421A0" w:rsidP="006421A0">
      <w:pPr>
        <w:pStyle w:val="32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</w:p>
    <w:p w:rsidR="006421A0" w:rsidRDefault="006421A0" w:rsidP="006421A0">
      <w:pPr>
        <w:pStyle w:val="32"/>
        <w:shd w:val="clear" w:color="auto" w:fill="auto"/>
        <w:spacing w:line="240" w:lineRule="auto"/>
        <w:ind w:right="4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Прилагаемые документы:</w:t>
      </w:r>
    </w:p>
    <w:p w:rsidR="006421A0" w:rsidRDefault="006421A0" w:rsidP="006421A0">
      <w:pPr>
        <w:pStyle w:val="22"/>
        <w:keepNext/>
        <w:keepLines/>
        <w:shd w:val="clear" w:color="auto" w:fill="auto"/>
        <w:tabs>
          <w:tab w:val="left" w:leader="underscore" w:pos="5552"/>
        </w:tabs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____________________________________________________________________</w:t>
      </w:r>
    </w:p>
    <w:p w:rsidR="006421A0" w:rsidRDefault="006421A0" w:rsidP="006421A0">
      <w:pPr>
        <w:pStyle w:val="22"/>
        <w:keepNext/>
        <w:keepLines/>
        <w:shd w:val="clear" w:color="auto" w:fill="auto"/>
        <w:tabs>
          <w:tab w:val="left" w:leader="underscore" w:pos="5552"/>
        </w:tabs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____________________________________________________________________</w:t>
      </w:r>
    </w:p>
    <w:p w:rsidR="006421A0" w:rsidRPr="00595047" w:rsidRDefault="006421A0" w:rsidP="006421A0">
      <w:pPr>
        <w:pStyle w:val="22"/>
        <w:keepNext/>
        <w:keepLines/>
        <w:shd w:val="clear" w:color="auto" w:fill="auto"/>
        <w:tabs>
          <w:tab w:val="left" w:leader="underscore" w:pos="5552"/>
        </w:tabs>
        <w:spacing w:before="0" w:after="0" w:line="240" w:lineRule="auto"/>
        <w:ind w:right="4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____________________________________________________________________</w:t>
      </w: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rPr>
          <w:rFonts w:ascii="Calibri" w:hAnsi="Calibri"/>
        </w:rPr>
      </w:pPr>
    </w:p>
    <w:p w:rsidR="006421A0" w:rsidRDefault="006421A0" w:rsidP="006421A0">
      <w:pPr>
        <w:pStyle w:val="a3"/>
        <w:spacing w:after="0"/>
        <w:ind w:right="47"/>
        <w:jc w:val="right"/>
        <w:rPr>
          <w:rFonts w:ascii="Arial" w:hAnsi="Arial"/>
        </w:rPr>
      </w:pPr>
      <w:r>
        <w:rPr>
          <w:rFonts w:ascii="Arial" w:hAnsi="Arial"/>
        </w:rPr>
        <w:t xml:space="preserve">Приложение № 2 </w:t>
      </w:r>
    </w:p>
    <w:p w:rsidR="006421A0" w:rsidRDefault="006421A0" w:rsidP="006421A0">
      <w:pPr>
        <w:pStyle w:val="a3"/>
        <w:spacing w:after="0"/>
        <w:ind w:left="6154" w:right="47"/>
        <w:jc w:val="right"/>
        <w:rPr>
          <w:rFonts w:ascii="Arial" w:hAnsi="Arial"/>
        </w:rPr>
      </w:pPr>
      <w:r>
        <w:rPr>
          <w:rFonts w:ascii="Arial" w:hAnsi="Arial"/>
        </w:rPr>
        <w:t xml:space="preserve"> К </w:t>
      </w:r>
      <w:proofErr w:type="spellStart"/>
      <w:r>
        <w:rPr>
          <w:rFonts w:ascii="Arial" w:hAnsi="Arial"/>
        </w:rPr>
        <w:t>постановлениию</w:t>
      </w:r>
      <w:proofErr w:type="spellEnd"/>
      <w:r>
        <w:rPr>
          <w:rFonts w:ascii="Arial" w:hAnsi="Arial"/>
        </w:rPr>
        <w:t xml:space="preserve"> Администрации </w:t>
      </w:r>
    </w:p>
    <w:p w:rsidR="006421A0" w:rsidRDefault="006421A0" w:rsidP="006421A0">
      <w:pPr>
        <w:pStyle w:val="a3"/>
        <w:spacing w:after="0"/>
        <w:ind w:left="6154" w:right="47"/>
        <w:jc w:val="right"/>
        <w:rPr>
          <w:rFonts w:ascii="Arial" w:hAnsi="Arial"/>
        </w:rPr>
      </w:pP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 сельсовета </w:t>
      </w:r>
    </w:p>
    <w:p w:rsidR="006421A0" w:rsidRDefault="006421A0" w:rsidP="006421A0">
      <w:pPr>
        <w:pStyle w:val="a3"/>
        <w:spacing w:after="0"/>
        <w:ind w:left="6154" w:right="47"/>
        <w:jc w:val="right"/>
        <w:rPr>
          <w:rFonts w:ascii="Arial" w:hAnsi="Arial"/>
        </w:rPr>
      </w:pPr>
      <w:r>
        <w:rPr>
          <w:rFonts w:ascii="Arial" w:hAnsi="Arial"/>
        </w:rPr>
        <w:t>От 12.09.2016 г  № 93</w:t>
      </w:r>
    </w:p>
    <w:p w:rsidR="006421A0" w:rsidRDefault="006421A0" w:rsidP="006421A0">
      <w:pPr>
        <w:rPr>
          <w:rFonts w:ascii="Arial" w:hAnsi="Arial"/>
        </w:rPr>
      </w:pPr>
    </w:p>
    <w:p w:rsidR="006421A0" w:rsidRDefault="006421A0" w:rsidP="006421A0">
      <w:pPr>
        <w:rPr>
          <w:rFonts w:ascii="Arial" w:hAnsi="Arial"/>
        </w:rPr>
      </w:pPr>
    </w:p>
    <w:p w:rsidR="006421A0" w:rsidRPr="00101AEF" w:rsidRDefault="006421A0" w:rsidP="006421A0">
      <w:pPr>
        <w:jc w:val="center"/>
        <w:rPr>
          <w:rFonts w:ascii="Arial" w:hAnsi="Arial"/>
          <w:b/>
        </w:rPr>
      </w:pPr>
      <w:r w:rsidRPr="00101AEF">
        <w:rPr>
          <w:rFonts w:ascii="Arial" w:hAnsi="Arial"/>
          <w:b/>
        </w:rPr>
        <w:t>Состав</w:t>
      </w:r>
    </w:p>
    <w:p w:rsidR="006421A0" w:rsidRPr="00101AEF" w:rsidRDefault="006421A0" w:rsidP="006421A0">
      <w:pPr>
        <w:jc w:val="center"/>
        <w:rPr>
          <w:rFonts w:ascii="Arial" w:hAnsi="Arial"/>
          <w:b/>
        </w:rPr>
      </w:pPr>
      <w:r w:rsidRPr="00101AEF">
        <w:rPr>
          <w:rFonts w:ascii="Arial" w:hAnsi="Arial"/>
          <w:b/>
        </w:rPr>
        <w:t xml:space="preserve">комиссии по оценке целесообразности использования подарка для обеспечения деятельности Администрации </w:t>
      </w:r>
      <w:proofErr w:type="spellStart"/>
      <w:r w:rsidRPr="00101AEF">
        <w:rPr>
          <w:rFonts w:ascii="Arial" w:hAnsi="Arial"/>
          <w:b/>
        </w:rPr>
        <w:t>Рудавского</w:t>
      </w:r>
      <w:proofErr w:type="spellEnd"/>
      <w:r w:rsidRPr="00101AEF">
        <w:rPr>
          <w:rFonts w:ascii="Arial" w:hAnsi="Arial"/>
          <w:b/>
        </w:rPr>
        <w:t xml:space="preserve"> сельсовета </w:t>
      </w:r>
      <w:proofErr w:type="spellStart"/>
      <w:r w:rsidRPr="00101AEF">
        <w:rPr>
          <w:rFonts w:ascii="Arial" w:hAnsi="Arial"/>
          <w:b/>
        </w:rPr>
        <w:t>Обоянского</w:t>
      </w:r>
      <w:proofErr w:type="spellEnd"/>
      <w:r w:rsidRPr="00101AEF">
        <w:rPr>
          <w:rFonts w:ascii="Arial" w:hAnsi="Arial"/>
          <w:b/>
        </w:rPr>
        <w:t xml:space="preserve"> района</w:t>
      </w:r>
    </w:p>
    <w:p w:rsidR="006421A0" w:rsidRDefault="006421A0" w:rsidP="006421A0">
      <w:pPr>
        <w:jc w:val="center"/>
        <w:rPr>
          <w:rFonts w:ascii="Arial" w:hAnsi="Arial"/>
        </w:rPr>
      </w:pPr>
    </w:p>
    <w:p w:rsidR="006421A0" w:rsidRDefault="006421A0" w:rsidP="006421A0">
      <w:pPr>
        <w:jc w:val="both"/>
        <w:rPr>
          <w:rFonts w:ascii="Arial" w:hAnsi="Arial"/>
        </w:rPr>
      </w:pPr>
    </w:p>
    <w:p w:rsidR="006421A0" w:rsidRDefault="006421A0" w:rsidP="006421A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 Астафьева Е.В. – заместитель Главы Администрации </w:t>
      </w: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района,</w:t>
      </w:r>
    </w:p>
    <w:p w:rsidR="006421A0" w:rsidRDefault="006421A0" w:rsidP="006421A0">
      <w:pPr>
        <w:jc w:val="both"/>
        <w:rPr>
          <w:rFonts w:ascii="Arial" w:hAnsi="Arial"/>
        </w:rPr>
      </w:pPr>
    </w:p>
    <w:p w:rsidR="006421A0" w:rsidRDefault="006421A0" w:rsidP="006421A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2. Соловьева А.Г. – начальник отдела бухгалтерского учета и отчетности Администрации </w:t>
      </w: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района,</w:t>
      </w:r>
    </w:p>
    <w:p w:rsidR="006421A0" w:rsidRDefault="006421A0" w:rsidP="006421A0">
      <w:pPr>
        <w:jc w:val="both"/>
        <w:rPr>
          <w:rFonts w:ascii="Arial" w:hAnsi="Arial"/>
        </w:rPr>
      </w:pPr>
    </w:p>
    <w:p w:rsidR="006421A0" w:rsidRDefault="006421A0" w:rsidP="006421A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3. Звягинцева Л.В. . – директор МКУК </w:t>
      </w: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ЦСДК,</w:t>
      </w:r>
    </w:p>
    <w:p w:rsidR="006421A0" w:rsidRDefault="006421A0" w:rsidP="006421A0">
      <w:pPr>
        <w:jc w:val="both"/>
        <w:rPr>
          <w:rFonts w:ascii="Arial" w:hAnsi="Arial"/>
        </w:rPr>
      </w:pPr>
    </w:p>
    <w:p w:rsidR="006421A0" w:rsidRDefault="006421A0" w:rsidP="006421A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4. Денисова С.В. – депутат Собрания депутатов </w:t>
      </w: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района,</w:t>
      </w:r>
    </w:p>
    <w:p w:rsidR="006421A0" w:rsidRDefault="006421A0" w:rsidP="006421A0">
      <w:pPr>
        <w:jc w:val="both"/>
        <w:rPr>
          <w:rFonts w:ascii="Arial" w:hAnsi="Arial"/>
        </w:rPr>
      </w:pPr>
    </w:p>
    <w:p w:rsidR="006421A0" w:rsidRPr="00101AEF" w:rsidRDefault="006421A0" w:rsidP="006421A0">
      <w:pPr>
        <w:jc w:val="both"/>
        <w:rPr>
          <w:rFonts w:ascii="Calibri" w:hAnsi="Calibri"/>
        </w:rPr>
      </w:pPr>
      <w:r>
        <w:rPr>
          <w:rFonts w:ascii="Arial" w:hAnsi="Arial"/>
        </w:rPr>
        <w:t xml:space="preserve">5. </w:t>
      </w:r>
      <w:proofErr w:type="spellStart"/>
      <w:r>
        <w:rPr>
          <w:rFonts w:ascii="Arial" w:hAnsi="Arial"/>
        </w:rPr>
        <w:t>Волгузова</w:t>
      </w:r>
      <w:proofErr w:type="spellEnd"/>
      <w:r>
        <w:rPr>
          <w:rFonts w:ascii="Arial" w:hAnsi="Arial"/>
        </w:rPr>
        <w:t xml:space="preserve"> Е.С. – депутат Собрания депутатов </w:t>
      </w:r>
      <w:proofErr w:type="spellStart"/>
      <w:r>
        <w:rPr>
          <w:rFonts w:ascii="Arial" w:hAnsi="Arial"/>
        </w:rPr>
        <w:t>Рудавского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района.</w:t>
      </w:r>
    </w:p>
    <w:p w:rsid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DC6F66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DC6F66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DC6F66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DC6F66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DC6F66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DC6F66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DC6F66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DC6F66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6421A0" w:rsidRPr="00DC6F66" w:rsidRDefault="006421A0" w:rsidP="006421A0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17011A" w:rsidRDefault="0017011A"/>
    <w:sectPr w:rsidR="0017011A" w:rsidSect="006421A0">
      <w:type w:val="nextColumn"/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04B" w:rsidRDefault="0020104B" w:rsidP="006421A0">
      <w:r>
        <w:separator/>
      </w:r>
    </w:p>
  </w:endnote>
  <w:endnote w:type="continuationSeparator" w:id="0">
    <w:p w:rsidR="0020104B" w:rsidRDefault="0020104B" w:rsidP="00642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04B" w:rsidRDefault="0020104B" w:rsidP="006421A0">
      <w:r>
        <w:separator/>
      </w:r>
    </w:p>
  </w:footnote>
  <w:footnote w:type="continuationSeparator" w:id="0">
    <w:p w:rsidR="0020104B" w:rsidRDefault="0020104B" w:rsidP="00642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>
    <w:pPr>
      <w:pStyle w:val="a5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>
    <w:pPr>
      <w:pStyle w:val="a5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A0" w:rsidRDefault="006421A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2A" w:rsidRDefault="0020104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1A0"/>
    <w:rsid w:val="0017011A"/>
    <w:rsid w:val="0020104B"/>
    <w:rsid w:val="002B32CA"/>
    <w:rsid w:val="0045174F"/>
    <w:rsid w:val="006421A0"/>
    <w:rsid w:val="00BE2BB4"/>
    <w:rsid w:val="00F0190C"/>
    <w:rsid w:val="00FB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A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421A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21A0"/>
    <w:rPr>
      <w:rFonts w:ascii="Cambria" w:eastAsia="Times New Roman" w:hAnsi="Cambria" w:cs="Times New Roman"/>
      <w:b/>
      <w:bCs/>
      <w:color w:val="4F81BD"/>
      <w:kern w:val="1"/>
      <w:sz w:val="24"/>
      <w:szCs w:val="24"/>
    </w:rPr>
  </w:style>
  <w:style w:type="paragraph" w:customStyle="1" w:styleId="Standard">
    <w:name w:val="Standard"/>
    <w:rsid w:val="006421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Body Text"/>
    <w:basedOn w:val="a"/>
    <w:link w:val="a4"/>
    <w:rsid w:val="006421A0"/>
    <w:pPr>
      <w:spacing w:after="120"/>
    </w:pPr>
  </w:style>
  <w:style w:type="character" w:customStyle="1" w:styleId="a4">
    <w:name w:val="Основной текст Знак"/>
    <w:basedOn w:val="a0"/>
    <w:link w:val="a3"/>
    <w:rsid w:val="006421A0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4">
    <w:name w:val="Основной текст (4)_"/>
    <w:basedOn w:val="a0"/>
    <w:link w:val="40"/>
    <w:rsid w:val="006421A0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421A0"/>
    <w:pPr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b/>
      <w:bCs/>
      <w:kern w:val="0"/>
      <w:sz w:val="26"/>
      <w:szCs w:val="26"/>
    </w:rPr>
  </w:style>
  <w:style w:type="character" w:customStyle="1" w:styleId="2">
    <w:name w:val="Основной текст (2)_"/>
    <w:basedOn w:val="a0"/>
    <w:link w:val="21"/>
    <w:rsid w:val="006421A0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421A0"/>
    <w:pPr>
      <w:shd w:val="clear" w:color="auto" w:fill="FFFFFF"/>
      <w:suppressAutoHyphens w:val="0"/>
      <w:spacing w:before="600" w:line="317" w:lineRule="exact"/>
      <w:jc w:val="both"/>
    </w:pPr>
    <w:rPr>
      <w:rFonts w:asciiTheme="minorHAnsi" w:eastAsiaTheme="minorHAnsi" w:hAnsiTheme="minorHAnsi" w:cstheme="minorBidi"/>
      <w:kern w:val="0"/>
      <w:sz w:val="26"/>
      <w:szCs w:val="26"/>
    </w:rPr>
  </w:style>
  <w:style w:type="character" w:customStyle="1" w:styleId="31">
    <w:name w:val="Основной текст (3)_"/>
    <w:basedOn w:val="a0"/>
    <w:link w:val="32"/>
    <w:rsid w:val="006421A0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421A0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421A0"/>
    <w:pPr>
      <w:shd w:val="clear" w:color="auto" w:fill="FFFFFF"/>
      <w:suppressAutoHyphens w:val="0"/>
      <w:spacing w:before="60" w:after="720" w:line="240" w:lineRule="atLeast"/>
      <w:jc w:val="both"/>
    </w:pPr>
    <w:rPr>
      <w:rFonts w:eastAsiaTheme="minorHAnsi" w:cstheme="minorBidi"/>
      <w:kern w:val="0"/>
      <w:sz w:val="22"/>
      <w:szCs w:val="22"/>
    </w:rPr>
  </w:style>
  <w:style w:type="paragraph" w:customStyle="1" w:styleId="50">
    <w:name w:val="Основной текст (5)"/>
    <w:basedOn w:val="a"/>
    <w:link w:val="5"/>
    <w:rsid w:val="006421A0"/>
    <w:pPr>
      <w:shd w:val="clear" w:color="auto" w:fill="FFFFFF"/>
      <w:suppressAutoHyphens w:val="0"/>
      <w:spacing w:before="300" w:after="300" w:line="240" w:lineRule="atLeast"/>
    </w:pPr>
    <w:rPr>
      <w:rFonts w:eastAsiaTheme="minorHAnsi" w:cstheme="minorBidi"/>
      <w:kern w:val="0"/>
      <w:sz w:val="22"/>
      <w:szCs w:val="22"/>
    </w:rPr>
  </w:style>
  <w:style w:type="character" w:customStyle="1" w:styleId="11pt">
    <w:name w:val="Основной текст + 11 pt"/>
    <w:rsid w:val="006421A0"/>
    <w:rPr>
      <w:rFonts w:ascii="Times New Roman" w:hAnsi="Times New Roman" w:cs="Times New Roman"/>
      <w:spacing w:val="0"/>
      <w:sz w:val="22"/>
      <w:szCs w:val="22"/>
    </w:rPr>
  </w:style>
  <w:style w:type="character" w:customStyle="1" w:styleId="413pt">
    <w:name w:val="Основной текст (4) + 13 pt"/>
    <w:rsid w:val="006421A0"/>
    <w:rPr>
      <w:rFonts w:ascii="Times New Roman" w:hAnsi="Times New Roman" w:cs="Times New Roman"/>
      <w:spacing w:val="0"/>
      <w:sz w:val="26"/>
      <w:szCs w:val="26"/>
      <w:lang w:val="ru-RU"/>
    </w:rPr>
  </w:style>
  <w:style w:type="character" w:customStyle="1" w:styleId="51">
    <w:name w:val="Заголовок №5 + Не полужирный"/>
    <w:basedOn w:val="a0"/>
    <w:rsid w:val="006421A0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1">
    <w:name w:val="Основной текст + 11"/>
    <w:rsid w:val="006421A0"/>
    <w:rPr>
      <w:rFonts w:ascii="Times New Roman" w:hAnsi="Times New Roman" w:cs="Times New Roman"/>
      <w:spacing w:val="0"/>
      <w:sz w:val="23"/>
      <w:szCs w:val="23"/>
    </w:rPr>
  </w:style>
  <w:style w:type="paragraph" w:customStyle="1" w:styleId="41">
    <w:name w:val="Заголовок №4"/>
    <w:basedOn w:val="a"/>
    <w:rsid w:val="006421A0"/>
    <w:pPr>
      <w:widowControl/>
      <w:shd w:val="clear" w:color="auto" w:fill="FFFFFF"/>
      <w:spacing w:before="540" w:line="322" w:lineRule="exact"/>
    </w:pPr>
    <w:rPr>
      <w:rFonts w:eastAsia="Gulim"/>
      <w:b/>
      <w:bCs/>
      <w:kern w:val="0"/>
      <w:sz w:val="26"/>
      <w:szCs w:val="26"/>
      <w:lang w:eastAsia="ar-SA"/>
    </w:rPr>
  </w:style>
  <w:style w:type="paragraph" w:customStyle="1" w:styleId="20">
    <w:name w:val="Основной текст (2)"/>
    <w:basedOn w:val="a"/>
    <w:rsid w:val="006421A0"/>
    <w:pPr>
      <w:widowControl/>
      <w:shd w:val="clear" w:color="auto" w:fill="FFFFFF"/>
      <w:spacing w:before="120" w:after="120" w:line="571" w:lineRule="exact"/>
      <w:jc w:val="center"/>
    </w:pPr>
    <w:rPr>
      <w:rFonts w:eastAsia="Gulim"/>
      <w:b/>
      <w:bCs/>
      <w:kern w:val="0"/>
      <w:sz w:val="26"/>
      <w:szCs w:val="26"/>
      <w:lang w:eastAsia="ar-SA"/>
    </w:rPr>
  </w:style>
  <w:style w:type="paragraph" w:customStyle="1" w:styleId="52">
    <w:name w:val="Заголовок №5 (2)"/>
    <w:basedOn w:val="a"/>
    <w:rsid w:val="006421A0"/>
    <w:pPr>
      <w:widowControl/>
      <w:shd w:val="clear" w:color="auto" w:fill="FFFFFF"/>
      <w:spacing w:before="660" w:after="360" w:line="240" w:lineRule="atLeast"/>
    </w:pPr>
    <w:rPr>
      <w:rFonts w:eastAsia="Gulim"/>
      <w:kern w:val="0"/>
      <w:sz w:val="26"/>
      <w:szCs w:val="26"/>
      <w:lang w:eastAsia="ar-SA"/>
    </w:rPr>
  </w:style>
  <w:style w:type="paragraph" w:customStyle="1" w:styleId="53">
    <w:name w:val="Заголовок №5"/>
    <w:basedOn w:val="a"/>
    <w:rsid w:val="006421A0"/>
    <w:pPr>
      <w:widowControl/>
      <w:shd w:val="clear" w:color="auto" w:fill="FFFFFF"/>
      <w:spacing w:line="648" w:lineRule="exact"/>
    </w:pPr>
    <w:rPr>
      <w:rFonts w:eastAsia="Gulim"/>
      <w:b/>
      <w:bCs/>
      <w:kern w:val="0"/>
      <w:sz w:val="26"/>
      <w:szCs w:val="26"/>
      <w:lang w:eastAsia="ar-SA"/>
    </w:rPr>
  </w:style>
  <w:style w:type="paragraph" w:customStyle="1" w:styleId="9">
    <w:name w:val="Основной текст (9)"/>
    <w:basedOn w:val="a"/>
    <w:rsid w:val="006421A0"/>
    <w:pPr>
      <w:widowControl/>
      <w:shd w:val="clear" w:color="auto" w:fill="FFFFFF"/>
      <w:spacing w:line="240" w:lineRule="atLeast"/>
    </w:pPr>
    <w:rPr>
      <w:rFonts w:eastAsia="Gulim"/>
      <w:kern w:val="0"/>
      <w:sz w:val="23"/>
      <w:szCs w:val="23"/>
      <w:lang w:eastAsia="ar-SA"/>
    </w:rPr>
  </w:style>
  <w:style w:type="paragraph" w:customStyle="1" w:styleId="12">
    <w:name w:val="Основной текст (12)"/>
    <w:basedOn w:val="a"/>
    <w:rsid w:val="006421A0"/>
    <w:pPr>
      <w:widowControl/>
      <w:shd w:val="clear" w:color="auto" w:fill="FFFFFF"/>
      <w:spacing w:line="274" w:lineRule="exact"/>
      <w:jc w:val="both"/>
    </w:pPr>
    <w:rPr>
      <w:rFonts w:eastAsia="Gulim"/>
      <w:kern w:val="0"/>
      <w:sz w:val="22"/>
      <w:szCs w:val="22"/>
      <w:lang w:eastAsia="ar-SA"/>
    </w:rPr>
  </w:style>
  <w:style w:type="paragraph" w:customStyle="1" w:styleId="6">
    <w:name w:val="Заголовок №6"/>
    <w:basedOn w:val="a"/>
    <w:rsid w:val="006421A0"/>
    <w:pPr>
      <w:widowControl/>
      <w:shd w:val="clear" w:color="auto" w:fill="FFFFFF"/>
      <w:spacing w:after="360" w:line="240" w:lineRule="atLeast"/>
    </w:pPr>
    <w:rPr>
      <w:rFonts w:eastAsia="Gulim"/>
      <w:kern w:val="0"/>
      <w:sz w:val="26"/>
      <w:szCs w:val="26"/>
      <w:lang w:eastAsia="ar-SA"/>
    </w:rPr>
  </w:style>
  <w:style w:type="paragraph" w:customStyle="1" w:styleId="13">
    <w:name w:val="Основной текст (13)"/>
    <w:basedOn w:val="a"/>
    <w:rsid w:val="006421A0"/>
    <w:pPr>
      <w:widowControl/>
      <w:shd w:val="clear" w:color="auto" w:fill="FFFFFF"/>
      <w:spacing w:before="720" w:after="1020" w:line="240" w:lineRule="atLeast"/>
    </w:pPr>
    <w:rPr>
      <w:rFonts w:eastAsia="Gulim"/>
      <w:kern w:val="0"/>
      <w:sz w:val="18"/>
      <w:szCs w:val="18"/>
      <w:lang w:eastAsia="ar-SA"/>
    </w:rPr>
  </w:style>
  <w:style w:type="paragraph" w:customStyle="1" w:styleId="22">
    <w:name w:val="Заголовок №2"/>
    <w:basedOn w:val="a"/>
    <w:rsid w:val="006421A0"/>
    <w:pPr>
      <w:widowControl/>
      <w:shd w:val="clear" w:color="auto" w:fill="FFFFFF"/>
      <w:spacing w:before="120" w:after="120" w:line="240" w:lineRule="atLeast"/>
    </w:pPr>
    <w:rPr>
      <w:rFonts w:eastAsia="Gulim"/>
      <w:kern w:val="0"/>
      <w:sz w:val="26"/>
      <w:szCs w:val="26"/>
      <w:lang w:eastAsia="ar-SA"/>
    </w:rPr>
  </w:style>
  <w:style w:type="paragraph" w:styleId="a5">
    <w:name w:val="header"/>
    <w:basedOn w:val="a"/>
    <w:link w:val="a6"/>
    <w:rsid w:val="006421A0"/>
    <w:pPr>
      <w:widowControl/>
      <w:tabs>
        <w:tab w:val="center" w:pos="4677"/>
        <w:tab w:val="right" w:pos="9355"/>
      </w:tabs>
    </w:pPr>
    <w:rPr>
      <w:rFonts w:ascii="Gulim" w:eastAsia="Gulim" w:hAnsi="Gulim" w:cs="Gulim"/>
      <w:color w:val="000000"/>
      <w:kern w:val="0"/>
      <w:lang w:eastAsia="ar-SA"/>
    </w:rPr>
  </w:style>
  <w:style w:type="character" w:customStyle="1" w:styleId="a6">
    <w:name w:val="Верхний колонтитул Знак"/>
    <w:basedOn w:val="a0"/>
    <w:link w:val="a5"/>
    <w:rsid w:val="006421A0"/>
    <w:rPr>
      <w:rFonts w:ascii="Gulim" w:eastAsia="Gulim" w:hAnsi="Gulim" w:cs="Gulim"/>
      <w:color w:val="000000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6421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21A0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F64FE3671D13CB9C15A5ACC677629783543573A05FC5CB441AF8C4AEENCH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7" Type="http://schemas.openxmlformats.org/officeDocument/2006/relationships/hyperlink" Target="consultantplus://offline/ref=C2EF64FE3671D13CB9C15A5ACC67762978344C513A04FC5CB441AF8C4AEC61383D22596099651FCCE8NEH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F64FE3671D13CB9C15A5ACC677629783543503605FC5CB441AF8C4AEENCH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2817</Words>
  <Characters>16060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2016-10-09T15:34:00Z</dcterms:created>
  <dcterms:modified xsi:type="dcterms:W3CDTF">2016-10-09T15:47:00Z</dcterms:modified>
</cp:coreProperties>
</file>