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43" w:rsidRDefault="00625C43" w:rsidP="00625C43">
      <w:pPr>
        <w:pStyle w:val="p1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 xml:space="preserve">АДМИНИСТРАЦИЯ </w:t>
      </w:r>
    </w:p>
    <w:p w:rsidR="00625C43" w:rsidRPr="00D6476B" w:rsidRDefault="00625C43" w:rsidP="00625C43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>РУДАВСКОГО СЕЛЬСОВЕТА</w:t>
      </w:r>
    </w:p>
    <w:p w:rsidR="00625C43" w:rsidRPr="00D6476B" w:rsidRDefault="00625C43" w:rsidP="00625C43">
      <w:pPr>
        <w:pStyle w:val="p1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>ОБОЯНСКОГО РАЙОНА КУРСКОЙ ОБЛАСТИ</w:t>
      </w:r>
    </w:p>
    <w:p w:rsidR="00625C43" w:rsidRPr="00D6476B" w:rsidRDefault="00625C43" w:rsidP="00625C43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25C43" w:rsidRDefault="00625C43" w:rsidP="00625C43">
      <w:pPr>
        <w:pStyle w:val="p3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>ПОСТАНОВЛЕНИЕ</w:t>
      </w:r>
    </w:p>
    <w:p w:rsidR="00625C43" w:rsidRDefault="00625C43" w:rsidP="00625C43">
      <w:pPr>
        <w:pStyle w:val="p3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</w:p>
    <w:p w:rsidR="00625C43" w:rsidRPr="004D6E41" w:rsidRDefault="00625C43" w:rsidP="00625C43">
      <w:pPr>
        <w:pStyle w:val="Standard"/>
        <w:jc w:val="center"/>
        <w:rPr>
          <w:rFonts w:ascii="Arial" w:eastAsia="Andale Sans UI" w:hAnsi="Arial" w:cs="Arial"/>
          <w:b/>
          <w:sz w:val="32"/>
          <w:szCs w:val="32"/>
        </w:rPr>
      </w:pPr>
      <w:r>
        <w:rPr>
          <w:rStyle w:val="s1"/>
          <w:rFonts w:ascii="Arial" w:eastAsia="Andale Sans UI" w:hAnsi="Arial" w:cs="Arial"/>
          <w:b/>
          <w:sz w:val="32"/>
          <w:szCs w:val="32"/>
        </w:rPr>
        <w:t>от 26 апреля 2016 года № 33</w:t>
      </w:r>
    </w:p>
    <w:p w:rsidR="00625C43" w:rsidRDefault="00625C43" w:rsidP="00625C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от 15 октября 2015 года № 79 «Об утверждении схемы расположения земельного участка»</w:t>
      </w:r>
    </w:p>
    <w:p w:rsidR="00625C43" w:rsidRPr="0020787C" w:rsidRDefault="00625C43" w:rsidP="00625C43">
      <w:pPr>
        <w:jc w:val="center"/>
        <w:rPr>
          <w:rFonts w:ascii="Arial" w:hAnsi="Arial" w:cs="Arial"/>
          <w:b/>
          <w:sz w:val="32"/>
          <w:szCs w:val="32"/>
        </w:rPr>
      </w:pPr>
    </w:p>
    <w:p w:rsidR="00625C43" w:rsidRPr="004D6E41" w:rsidRDefault="00625C43" w:rsidP="00625C43">
      <w:pPr>
        <w:pStyle w:val="Standard"/>
        <w:spacing w:line="276" w:lineRule="auto"/>
        <w:jc w:val="both"/>
        <w:rPr>
          <w:rFonts w:ascii="Arial" w:eastAsia="Andale Sans UI" w:hAnsi="Arial" w:cs="Arial"/>
          <w:sz w:val="22"/>
          <w:szCs w:val="22"/>
        </w:rPr>
      </w:pPr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  </w:t>
      </w:r>
      <w:r>
        <w:rPr>
          <w:rStyle w:val="s1"/>
          <w:rFonts w:ascii="Arial" w:eastAsia="Andale Sans UI" w:hAnsi="Arial" w:cs="Arial"/>
          <w:sz w:val="22"/>
          <w:szCs w:val="22"/>
        </w:rPr>
        <w:t xml:space="preserve">  </w:t>
      </w:r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   </w:t>
      </w:r>
      <w:proofErr w:type="gramStart"/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Рассмотрев коллективное заявление проживающих в доме № 12 по ул. </w:t>
      </w:r>
      <w:r>
        <w:rPr>
          <w:rStyle w:val="s1"/>
          <w:rFonts w:ascii="Arial" w:eastAsia="Andale Sans UI" w:hAnsi="Arial" w:cs="Arial"/>
          <w:sz w:val="22"/>
          <w:szCs w:val="22"/>
        </w:rPr>
        <w:t xml:space="preserve"> </w:t>
      </w:r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Центральная пос. </w:t>
      </w:r>
      <w:proofErr w:type="spellStart"/>
      <w:r w:rsidRPr="004D6E41">
        <w:rPr>
          <w:rStyle w:val="s1"/>
          <w:rFonts w:ascii="Arial" w:eastAsia="Andale Sans UI" w:hAnsi="Arial" w:cs="Arial"/>
          <w:sz w:val="22"/>
          <w:szCs w:val="22"/>
        </w:rPr>
        <w:t>Рудавский</w:t>
      </w:r>
      <w:proofErr w:type="spellEnd"/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, в отношении  вида разрешенного использования земельного участка, изменив его на приусадебный участок личного подсобного хозяйства, </w:t>
      </w:r>
      <w:r w:rsidRPr="004D6E41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25.10.2001 года № 137 – ФЗ «О введении в действие Земельного кодекса Российской Федерации», ФЗ от 06.10.2003 года № 131 – ФЗ «Об общих принципах организации местного</w:t>
      </w:r>
      <w:proofErr w:type="gramEnd"/>
      <w:r w:rsidRPr="004D6E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D6E41">
        <w:rPr>
          <w:rFonts w:ascii="Arial" w:hAnsi="Arial" w:cs="Arial"/>
          <w:sz w:val="22"/>
          <w:szCs w:val="22"/>
        </w:rPr>
        <w:t>самоуправления в Российской Федерации», на основании Устава муниципального образования «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Рудавский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4D6E41">
        <w:rPr>
          <w:rFonts w:ascii="Arial" w:hAnsi="Arial" w:cs="Arial"/>
          <w:sz w:val="22"/>
          <w:szCs w:val="22"/>
        </w:rPr>
        <w:t>Обоянского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района Курской области, Решения Собрания депутатов 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сельсовета от 29 июня 2015 года № 57/250 «Об утверждении Положения «Об определении порядка управления и распоряжения земельными участками на территории муниципального образования «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Рудавский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4D6E41">
        <w:rPr>
          <w:rFonts w:ascii="Arial" w:hAnsi="Arial" w:cs="Arial"/>
          <w:sz w:val="22"/>
          <w:szCs w:val="22"/>
        </w:rPr>
        <w:t>Обоянского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района Курской области и о наделении полномочиями по  заключению договоров и соглашений по земельным вопросам</w:t>
      </w:r>
      <w:proofErr w:type="gramEnd"/>
      <w:r w:rsidRPr="004D6E41">
        <w:rPr>
          <w:rFonts w:ascii="Arial" w:hAnsi="Arial" w:cs="Arial"/>
          <w:sz w:val="22"/>
          <w:szCs w:val="22"/>
        </w:rPr>
        <w:t xml:space="preserve">», на основании Решения Собрания депутатов 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4D6E41">
        <w:rPr>
          <w:rFonts w:ascii="Arial" w:hAnsi="Arial" w:cs="Arial"/>
          <w:sz w:val="22"/>
          <w:szCs w:val="22"/>
        </w:rPr>
        <w:t>Обоянского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района Курской области от 22.06.2015 года № 56/247 «Об утверждении корректировки Правил землепользования и застройки муниципального образования «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Рудавский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сельсовет» </w:t>
      </w:r>
      <w:proofErr w:type="spellStart"/>
      <w:r w:rsidRPr="004D6E41">
        <w:rPr>
          <w:rFonts w:ascii="Arial" w:hAnsi="Arial" w:cs="Arial"/>
          <w:sz w:val="22"/>
          <w:szCs w:val="22"/>
        </w:rPr>
        <w:t>Обоянского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района Курской области»</w:t>
      </w:r>
      <w:r w:rsidRPr="004D6E41">
        <w:rPr>
          <w:rStyle w:val="a3"/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, </w:t>
      </w:r>
      <w:r w:rsidRPr="004D6E41">
        <w:rPr>
          <w:rFonts w:ascii="Arial" w:hAnsi="Arial" w:cs="Arial"/>
          <w:sz w:val="22"/>
          <w:szCs w:val="22"/>
        </w:rPr>
        <w:t xml:space="preserve">Администрация 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сельсовета </w:t>
      </w:r>
    </w:p>
    <w:p w:rsidR="00625C43" w:rsidRPr="004D6E41" w:rsidRDefault="00625C43" w:rsidP="00625C43">
      <w:pPr>
        <w:spacing w:line="276" w:lineRule="auto"/>
        <w:jc w:val="center"/>
        <w:rPr>
          <w:rStyle w:val="s1"/>
          <w:rFonts w:ascii="Arial" w:hAnsi="Arial" w:cs="Arial"/>
          <w:b/>
          <w:sz w:val="22"/>
          <w:szCs w:val="22"/>
        </w:rPr>
      </w:pPr>
      <w:r w:rsidRPr="004D6E41">
        <w:rPr>
          <w:rFonts w:ascii="Arial" w:hAnsi="Arial" w:cs="Arial"/>
          <w:b/>
          <w:sz w:val="22"/>
          <w:szCs w:val="22"/>
        </w:rPr>
        <w:t>ПОСТАНОВЛЯЕТ:</w:t>
      </w:r>
    </w:p>
    <w:p w:rsidR="00625C43" w:rsidRPr="004D6E41" w:rsidRDefault="00625C43" w:rsidP="00625C43">
      <w:pPr>
        <w:pStyle w:val="Standard"/>
        <w:spacing w:line="276" w:lineRule="auto"/>
        <w:jc w:val="both"/>
        <w:rPr>
          <w:rStyle w:val="s1"/>
          <w:rFonts w:ascii="Arial" w:eastAsia="Andale Sans UI" w:hAnsi="Arial" w:cs="Arial"/>
          <w:sz w:val="22"/>
          <w:szCs w:val="22"/>
        </w:rPr>
      </w:pPr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 </w:t>
      </w:r>
      <w:r w:rsidRPr="004D6E41">
        <w:rPr>
          <w:rFonts w:ascii="Arial" w:hAnsi="Arial" w:cs="Arial"/>
          <w:sz w:val="22"/>
          <w:szCs w:val="22"/>
        </w:rPr>
        <w:t xml:space="preserve">      1. Внести следующие изменения </w:t>
      </w:r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в постановление Администрации </w:t>
      </w:r>
      <w:proofErr w:type="spellStart"/>
      <w:r w:rsidRPr="004D6E41">
        <w:rPr>
          <w:rStyle w:val="s1"/>
          <w:rFonts w:ascii="Arial" w:eastAsia="Andale Sans UI" w:hAnsi="Arial" w:cs="Arial"/>
          <w:sz w:val="22"/>
          <w:szCs w:val="22"/>
        </w:rPr>
        <w:t>Рудавского</w:t>
      </w:r>
      <w:proofErr w:type="spellEnd"/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 сельсовета </w:t>
      </w:r>
      <w:proofErr w:type="spellStart"/>
      <w:r w:rsidRPr="004D6E41">
        <w:rPr>
          <w:rStyle w:val="s1"/>
          <w:rFonts w:ascii="Arial" w:eastAsia="Andale Sans UI" w:hAnsi="Arial" w:cs="Arial"/>
          <w:sz w:val="22"/>
          <w:szCs w:val="22"/>
        </w:rPr>
        <w:t>Обоянского</w:t>
      </w:r>
      <w:proofErr w:type="spellEnd"/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 района Курской области от 15 октября 2015 года № 79 «Об утверждении схемы расположения земельного участка»: </w:t>
      </w:r>
    </w:p>
    <w:p w:rsidR="00625C43" w:rsidRPr="004D6E41" w:rsidRDefault="00625C43" w:rsidP="00625C43">
      <w:pPr>
        <w:pStyle w:val="Standard"/>
        <w:spacing w:line="276" w:lineRule="auto"/>
        <w:jc w:val="both"/>
        <w:rPr>
          <w:rStyle w:val="s1"/>
          <w:rFonts w:ascii="Arial" w:eastAsia="Andale Sans UI" w:hAnsi="Arial" w:cs="Arial"/>
          <w:sz w:val="22"/>
          <w:szCs w:val="22"/>
        </w:rPr>
      </w:pPr>
      <w:r w:rsidRPr="004D6E41">
        <w:rPr>
          <w:rStyle w:val="s1"/>
          <w:rFonts w:ascii="Arial" w:eastAsia="Andale Sans UI" w:hAnsi="Arial" w:cs="Arial"/>
          <w:sz w:val="22"/>
          <w:szCs w:val="22"/>
        </w:rPr>
        <w:t>- в пункте 1 слова «малоэтажная жилая застройка (индивидуальное жилищное строительство; размещение дачных домов и садовых домов)» заменить словами «приусадебный участок личного подсобного хозяйства».</w:t>
      </w:r>
    </w:p>
    <w:p w:rsidR="00625C43" w:rsidRPr="004D6E41" w:rsidRDefault="00625C43" w:rsidP="00625C43">
      <w:pPr>
        <w:pStyle w:val="Standard"/>
        <w:spacing w:line="276" w:lineRule="auto"/>
        <w:jc w:val="both"/>
        <w:rPr>
          <w:rFonts w:ascii="Arial" w:eastAsia="Andale Sans UI" w:hAnsi="Arial" w:cs="Arial"/>
          <w:sz w:val="22"/>
          <w:szCs w:val="22"/>
        </w:rPr>
      </w:pPr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      2. Отменить постановление Администрации </w:t>
      </w:r>
      <w:proofErr w:type="spellStart"/>
      <w:r w:rsidRPr="004D6E41">
        <w:rPr>
          <w:rStyle w:val="s1"/>
          <w:rFonts w:ascii="Arial" w:eastAsia="Andale Sans UI" w:hAnsi="Arial" w:cs="Arial"/>
          <w:sz w:val="22"/>
          <w:szCs w:val="22"/>
        </w:rPr>
        <w:t>Рудавского</w:t>
      </w:r>
      <w:proofErr w:type="spellEnd"/>
      <w:r w:rsidRPr="004D6E41">
        <w:rPr>
          <w:rStyle w:val="s1"/>
          <w:rFonts w:ascii="Arial" w:eastAsia="Andale Sans UI" w:hAnsi="Arial" w:cs="Arial"/>
          <w:sz w:val="22"/>
          <w:szCs w:val="22"/>
        </w:rPr>
        <w:t xml:space="preserve"> сельсовета </w:t>
      </w:r>
      <w:r w:rsidRPr="004D6E41">
        <w:rPr>
          <w:rFonts w:ascii="Arial" w:hAnsi="Arial" w:cs="Arial"/>
          <w:sz w:val="22"/>
          <w:szCs w:val="22"/>
        </w:rPr>
        <w:t xml:space="preserve">от 04 февраля 2016  года № 03 «О внесении изменений и дополнений в постановление Администрации 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4D6E41">
        <w:rPr>
          <w:rFonts w:ascii="Arial" w:hAnsi="Arial" w:cs="Arial"/>
          <w:sz w:val="22"/>
          <w:szCs w:val="22"/>
        </w:rPr>
        <w:t>Обоянского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района Курской области от 15 октября 2015 года № 79 «Об утверждении схемы расположения земельного участка»</w:t>
      </w:r>
    </w:p>
    <w:p w:rsidR="00625C43" w:rsidRPr="004D6E41" w:rsidRDefault="00625C43" w:rsidP="00625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E41">
        <w:rPr>
          <w:rFonts w:ascii="Arial" w:hAnsi="Arial" w:cs="Arial"/>
          <w:kern w:val="3"/>
          <w:sz w:val="22"/>
          <w:szCs w:val="22"/>
          <w:lang w:eastAsia="ru-RU"/>
        </w:rPr>
        <w:t xml:space="preserve">      3</w:t>
      </w:r>
      <w:r w:rsidRPr="004D6E41">
        <w:rPr>
          <w:rFonts w:ascii="Arial" w:hAnsi="Arial" w:cs="Arial"/>
          <w:sz w:val="22"/>
          <w:szCs w:val="22"/>
        </w:rPr>
        <w:t>. Контроль исполнения настоящего постановления оставляю за собой.</w:t>
      </w:r>
    </w:p>
    <w:p w:rsidR="00625C43" w:rsidRPr="004D6E41" w:rsidRDefault="00625C43" w:rsidP="00625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E41">
        <w:rPr>
          <w:rFonts w:ascii="Arial" w:hAnsi="Arial" w:cs="Arial"/>
          <w:sz w:val="22"/>
          <w:szCs w:val="22"/>
        </w:rPr>
        <w:t xml:space="preserve">      4. Постановление вступает в силу со дня его подписания.</w:t>
      </w:r>
    </w:p>
    <w:p w:rsidR="00625C43" w:rsidRPr="004D6E41" w:rsidRDefault="00625C43" w:rsidP="00625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5C43" w:rsidRPr="004D6E41" w:rsidRDefault="00625C43" w:rsidP="00625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5C43" w:rsidRPr="004D6E41" w:rsidRDefault="00625C43" w:rsidP="00625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E41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4D6E41">
        <w:rPr>
          <w:rFonts w:ascii="Arial" w:hAnsi="Arial" w:cs="Arial"/>
          <w:sz w:val="22"/>
          <w:szCs w:val="22"/>
        </w:rPr>
        <w:t>Рудавского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 сельсовета                                                                      В.В. </w:t>
      </w:r>
      <w:proofErr w:type="spellStart"/>
      <w:r w:rsidRPr="004D6E41">
        <w:rPr>
          <w:rFonts w:ascii="Arial" w:hAnsi="Arial" w:cs="Arial"/>
          <w:sz w:val="22"/>
          <w:szCs w:val="22"/>
        </w:rPr>
        <w:t>Новоженов</w:t>
      </w:r>
      <w:proofErr w:type="spellEnd"/>
      <w:r w:rsidRPr="004D6E41">
        <w:rPr>
          <w:rFonts w:ascii="Arial" w:hAnsi="Arial" w:cs="Arial"/>
          <w:sz w:val="22"/>
          <w:szCs w:val="22"/>
        </w:rPr>
        <w:t xml:space="preserve">. </w:t>
      </w: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5C43"/>
    <w:rsid w:val="0017011A"/>
    <w:rsid w:val="0045174F"/>
    <w:rsid w:val="00625C43"/>
    <w:rsid w:val="009921DE"/>
    <w:rsid w:val="00BE2BB4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1">
    <w:name w:val="p1"/>
    <w:basedOn w:val="a"/>
    <w:rsid w:val="00625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3">
    <w:name w:val="p3"/>
    <w:basedOn w:val="a"/>
    <w:rsid w:val="00625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1">
    <w:name w:val="s1"/>
    <w:basedOn w:val="a0"/>
    <w:rsid w:val="00625C43"/>
  </w:style>
  <w:style w:type="character" w:styleId="a3">
    <w:name w:val="Strong"/>
    <w:basedOn w:val="a0"/>
    <w:uiPriority w:val="22"/>
    <w:qFormat/>
    <w:rsid w:val="00625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2016-04-29T06:31:00Z</dcterms:created>
  <dcterms:modified xsi:type="dcterms:W3CDTF">2016-04-29T06:31:00Z</dcterms:modified>
</cp:coreProperties>
</file>